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и науки Республики Татарстан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 дополнительного образования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«Центр внешкольной работы г. Буинска Республики Татарстан»</w:t>
      </w:r>
    </w:p>
    <w:p w:rsidR="00A42B13" w:rsidRDefault="00A42B13">
      <w:pPr>
        <w:jc w:val="center"/>
        <w:rPr>
          <w:sz w:val="28"/>
        </w:rPr>
      </w:pPr>
    </w:p>
    <w:p w:rsidR="00A42B13" w:rsidRDefault="00A42B13">
      <w:pPr>
        <w:jc w:val="center"/>
        <w:rPr>
          <w:sz w:val="28"/>
        </w:rPr>
      </w:pPr>
    </w:p>
    <w:p w:rsidR="00A42B13" w:rsidRDefault="00A42B13">
      <w:pPr>
        <w:jc w:val="center"/>
        <w:rPr>
          <w:sz w:val="28"/>
        </w:rPr>
      </w:pPr>
    </w:p>
    <w:tbl>
      <w:tblPr>
        <w:tblW w:w="9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53"/>
        <w:gridCol w:w="4002"/>
      </w:tblGrid>
      <w:tr w:rsidR="00A42B13">
        <w:tc>
          <w:tcPr>
            <w:tcW w:w="5352" w:type="dxa"/>
          </w:tcPr>
          <w:p w:rsidR="00A42B13" w:rsidRDefault="00A42B13">
            <w:pPr>
              <w:pStyle w:val="NoSpacing1"/>
              <w:rPr>
                <w:rFonts w:ascii="Times New Roman" w:hAnsi="Times New Roman"/>
                <w:sz w:val="28"/>
              </w:rPr>
            </w:pP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Принята на заседании</w:t>
            </w: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Методического (педагогического) совета</w:t>
            </w: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№ _____</w:t>
            </w: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«____» ________ 20___ года</w:t>
            </w:r>
          </w:p>
        </w:tc>
        <w:tc>
          <w:tcPr>
            <w:tcW w:w="4002" w:type="dxa"/>
          </w:tcPr>
          <w:p w:rsidR="00A42B13" w:rsidRDefault="00A42B13">
            <w:pPr>
              <w:pStyle w:val="NoSpacing1"/>
              <w:rPr>
                <w:rFonts w:ascii="Times New Roman" w:hAnsi="Times New Roman"/>
                <w:sz w:val="28"/>
              </w:rPr>
            </w:pP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«Утверждаю»</w:t>
            </w: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МБУ ДО ЦВР</w:t>
            </w: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 </w:t>
            </w:r>
            <w:r>
              <w:rPr>
                <w:rFonts w:ascii="Tinos" w:hAnsi="Tinos"/>
                <w:sz w:val="27"/>
              </w:rPr>
              <w:t>Р.Р. Хасанов</w:t>
            </w: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 _____</w:t>
            </w:r>
          </w:p>
          <w:p w:rsidR="00A42B13" w:rsidRDefault="00EB2BBD">
            <w:pPr>
              <w:pStyle w:val="NoSpac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«____» ________ 20___ года</w:t>
            </w:r>
          </w:p>
        </w:tc>
      </w:tr>
      <w:tr w:rsidR="00A42B13">
        <w:tc>
          <w:tcPr>
            <w:tcW w:w="5352" w:type="dxa"/>
          </w:tcPr>
          <w:p w:rsidR="00A42B13" w:rsidRDefault="00A42B13">
            <w:pPr>
              <w:rPr>
                <w:sz w:val="28"/>
              </w:rPr>
            </w:pPr>
          </w:p>
        </w:tc>
        <w:tc>
          <w:tcPr>
            <w:tcW w:w="4002" w:type="dxa"/>
          </w:tcPr>
          <w:p w:rsidR="00A42B13" w:rsidRDefault="00A42B13">
            <w:pPr>
              <w:jc w:val="right"/>
              <w:rPr>
                <w:sz w:val="28"/>
              </w:rPr>
            </w:pPr>
          </w:p>
        </w:tc>
      </w:tr>
    </w:tbl>
    <w:p w:rsidR="00A42B13" w:rsidRDefault="00A42B13">
      <w:pPr>
        <w:rPr>
          <w:b/>
          <w:sz w:val="28"/>
        </w:rPr>
      </w:pPr>
    </w:p>
    <w:p w:rsidR="00A42B13" w:rsidRDefault="00A42B13">
      <w:pPr>
        <w:jc w:val="center"/>
        <w:rPr>
          <w:b/>
          <w:sz w:val="28"/>
        </w:rPr>
      </w:pPr>
    </w:p>
    <w:p w:rsidR="00A42B13" w:rsidRDefault="00EB2BBD">
      <w:pPr>
        <w:pStyle w:val="NoSpacing1"/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ДОПОЛНИТЕЛЬНАЯ ОБЩЕОБРАЗОВАТЕЛЬНАЯ</w:t>
      </w:r>
    </w:p>
    <w:p w:rsidR="00A42B13" w:rsidRDefault="00EB2BBD">
      <w:pPr>
        <w:pStyle w:val="NoSpacing1"/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ОБЩЕРАЗВИВАЮЩАЯ ПРОГРАММА</w:t>
      </w:r>
    </w:p>
    <w:p w:rsidR="00A42B13" w:rsidRDefault="00A42B13">
      <w:pPr>
        <w:pStyle w:val="NoSpacing1"/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pStyle w:val="NoSpacing1"/>
        <w:spacing w:line="276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«Курс молодого юнармейца»</w:t>
      </w:r>
    </w:p>
    <w:p w:rsidR="00A42B13" w:rsidRDefault="00A42B13">
      <w:pPr>
        <w:pStyle w:val="NoSpacing1"/>
        <w:jc w:val="center"/>
        <w:rPr>
          <w:rFonts w:ascii="Times New Roman" w:hAnsi="Times New Roman"/>
          <w:b/>
          <w:caps/>
          <w:sz w:val="28"/>
        </w:rPr>
      </w:pPr>
    </w:p>
    <w:p w:rsidR="00A42B13" w:rsidRDefault="00A42B13">
      <w:pPr>
        <w:pStyle w:val="NoSpacing1"/>
        <w:jc w:val="center"/>
        <w:rPr>
          <w:rFonts w:ascii="Times New Roman" w:hAnsi="Times New Roman"/>
          <w:b/>
          <w:caps/>
          <w:sz w:val="28"/>
        </w:rPr>
      </w:pPr>
    </w:p>
    <w:p w:rsidR="00A42B13" w:rsidRDefault="00EB2BBD">
      <w:pPr>
        <w:jc w:val="center"/>
      </w:pPr>
      <w:r>
        <w:rPr>
          <w:rFonts w:ascii="Times New Roman" w:hAnsi="Times New Roman"/>
          <w:b/>
          <w:i/>
          <w:sz w:val="28"/>
        </w:rPr>
        <w:t>Направленность</w:t>
      </w:r>
      <w:r>
        <w:rPr>
          <w:rFonts w:ascii="Times New Roman" w:hAnsi="Times New Roman"/>
          <w:sz w:val="28"/>
        </w:rPr>
        <w:t>: социально - гуманитарная</w:t>
      </w:r>
    </w:p>
    <w:p w:rsidR="00A42B13" w:rsidRDefault="00EB2BBD">
      <w:pPr>
        <w:jc w:val="center"/>
      </w:pPr>
      <w:r>
        <w:rPr>
          <w:rFonts w:ascii="Times New Roman" w:hAnsi="Times New Roman"/>
          <w:b/>
          <w:i/>
          <w:sz w:val="28"/>
        </w:rPr>
        <w:t>Возраст учащихся</w:t>
      </w:r>
      <w:r>
        <w:rPr>
          <w:rFonts w:ascii="Times New Roman" w:hAnsi="Times New Roman"/>
          <w:sz w:val="28"/>
        </w:rPr>
        <w:t>: 11-16 лет</w:t>
      </w:r>
    </w:p>
    <w:p w:rsidR="00A42B13" w:rsidRDefault="00EB2BBD">
      <w:pPr>
        <w:jc w:val="center"/>
      </w:pPr>
      <w:r>
        <w:rPr>
          <w:rFonts w:ascii="Times New Roman" w:hAnsi="Times New Roman"/>
          <w:b/>
          <w:i/>
          <w:sz w:val="28"/>
        </w:rPr>
        <w:t>Срок реализации</w:t>
      </w:r>
      <w:r>
        <w:rPr>
          <w:rFonts w:ascii="Times New Roman" w:hAnsi="Times New Roman"/>
          <w:sz w:val="28"/>
        </w:rPr>
        <w:t>: 3 года (432 часа)</w:t>
      </w:r>
    </w:p>
    <w:p w:rsidR="00A42B13" w:rsidRDefault="00A42B13">
      <w:pPr>
        <w:jc w:val="center"/>
        <w:rPr>
          <w:sz w:val="28"/>
        </w:rPr>
      </w:pPr>
    </w:p>
    <w:p w:rsidR="00A42B13" w:rsidRDefault="00EB2BBD">
      <w:pPr>
        <w:pStyle w:val="NoSpacing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</w:t>
      </w:r>
    </w:p>
    <w:p w:rsidR="00A42B13" w:rsidRDefault="00EB2BBD">
      <w:pPr>
        <w:pStyle w:val="NoSpacing1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Иванов Валерий Константинович                                                                      </w:t>
      </w:r>
    </w:p>
    <w:p w:rsidR="00A42B13" w:rsidRDefault="00EB2BBD">
      <w:pPr>
        <w:pStyle w:val="NoSpacing1"/>
        <w:jc w:val="right"/>
      </w:pPr>
      <w:r>
        <w:rPr>
          <w:rFonts w:ascii="Times New Roman" w:hAnsi="Times New Roman"/>
          <w:sz w:val="28"/>
        </w:rPr>
        <w:t xml:space="preserve">                                                                   педагог дополнительного образования</w:t>
      </w:r>
    </w:p>
    <w:p w:rsidR="00A42B13" w:rsidRDefault="00EB2BBD">
      <w:pPr>
        <w:pStyle w:val="NoSpacing1"/>
        <w:jc w:val="right"/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</w:p>
    <w:p w:rsidR="00A42B13" w:rsidRDefault="00EB2BBD">
      <w:pPr>
        <w:pStyle w:val="NoSpacing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</w:t>
      </w:r>
    </w:p>
    <w:p w:rsidR="00A42B13" w:rsidRDefault="00A42B13">
      <w:pPr>
        <w:pStyle w:val="NoSpacing1"/>
        <w:jc w:val="right"/>
      </w:pPr>
    </w:p>
    <w:p w:rsidR="00A42B13" w:rsidRDefault="00A42B13">
      <w:pPr>
        <w:jc w:val="right"/>
        <w:rPr>
          <w:i/>
          <w:sz w:val="28"/>
        </w:rPr>
      </w:pPr>
    </w:p>
    <w:p w:rsidR="00A42B13" w:rsidRDefault="00EB2BBD">
      <w:pPr>
        <w:jc w:val="center"/>
        <w:rPr>
          <w:i/>
          <w:sz w:val="28"/>
        </w:rPr>
      </w:pPr>
      <w:r>
        <w:rPr>
          <w:i/>
          <w:sz w:val="28"/>
        </w:rPr>
        <w:t>2025 г.</w:t>
      </w:r>
    </w:p>
    <w:p w:rsidR="00A42B13" w:rsidRDefault="00A42B13">
      <w:pPr>
        <w:jc w:val="center"/>
        <w:rPr>
          <w:i/>
          <w:sz w:val="28"/>
        </w:rPr>
      </w:pPr>
    </w:p>
    <w:p w:rsidR="00A42B13" w:rsidRDefault="00EB2BBD">
      <w:pPr>
        <w:spacing w:after="0" w:line="312" w:lineRule="auto"/>
        <w:jc w:val="center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b/>
          <w:color w:val="111111"/>
          <w:sz w:val="28"/>
        </w:rPr>
        <w:lastRenderedPageBreak/>
        <w:t>Информационная карта образовательной программы</w:t>
      </w:r>
    </w:p>
    <w:p w:rsidR="00A42B13" w:rsidRDefault="00A42B13">
      <w:pPr>
        <w:spacing w:after="0" w:line="312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992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48"/>
        <w:gridCol w:w="5939"/>
        <w:gridCol w:w="3335"/>
      </w:tblGrid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Образовательная организация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МБУДО  «</w:t>
            </w:r>
            <w:proofErr w:type="gramEnd"/>
            <w:r>
              <w:rPr>
                <w:rFonts w:ascii="Times New Roman" w:hAnsi="Times New Roman"/>
                <w:sz w:val="28"/>
              </w:rPr>
              <w:t>Центр внешкольной    работы г. Буинска РТ»</w:t>
            </w:r>
          </w:p>
          <w:p w:rsidR="00A42B13" w:rsidRDefault="00A42B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 название программы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«Курс молодого юнармейца»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 программы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Социально-гуманитарная</w:t>
            </w:r>
          </w:p>
          <w:p w:rsidR="00A42B13" w:rsidRDefault="00EB2BBD">
            <w:pPr>
              <w:pStyle w:val="NoSpacing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(патриотическое направление)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разработчиках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ФИО, 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 Валерий Константинович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программе: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обучающихся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Программа объединения рассчитана на учащихся</w:t>
            </w: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– 9 классов (11-16 лет)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программы:</w:t>
            </w:r>
          </w:p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тип программы</w:t>
            </w:r>
          </w:p>
          <w:p w:rsidR="00A42B13" w:rsidRDefault="00A42B13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</w:p>
          <w:p w:rsidR="00A42B13" w:rsidRDefault="00A42B13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</w:p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вид программы</w:t>
            </w:r>
          </w:p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дополнительная общеобразовательная программа</w:t>
            </w: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общеразвивающая</w:t>
            </w:r>
          </w:p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модульная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физических, морально-психологических качеств и патриотического сознания у юнармейцев необходимых для социализации в современном мире.</w:t>
            </w:r>
          </w:p>
          <w:p w:rsidR="00A42B13" w:rsidRDefault="00EB2BB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апробация моделей патриотического воспитания, ориентированных на включение юнармейцев в </w:t>
            </w:r>
            <w:r>
              <w:rPr>
                <w:rFonts w:ascii="Times New Roman" w:hAnsi="Times New Roman"/>
                <w:sz w:val="28"/>
              </w:rPr>
              <w:lastRenderedPageBreak/>
              <w:t>социально полезную деятельность по пропаганде социально позитивного поведения.</w:t>
            </w:r>
          </w:p>
          <w:p w:rsidR="00A42B13" w:rsidRDefault="00A42B13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5.5.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Стартовый уровень –</w:t>
            </w: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Базовый уровень –</w:t>
            </w: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Продвинутый уровень –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и методы образовательной деятельности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теоретические занятия (в помещении и на природе);</w:t>
            </w:r>
          </w:p>
          <w:p w:rsidR="00A42B13" w:rsidRDefault="00EB2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тренировочные и практические занятия;</w:t>
            </w:r>
          </w:p>
          <w:p w:rsidR="00A42B13" w:rsidRDefault="00EB2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экскурсии и походы</w:t>
            </w:r>
          </w:p>
          <w:p w:rsidR="00A42B13" w:rsidRDefault="00EB2B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беседа, рассказ.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pStyle w:val="NoSpacing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Для контроля качества обучения и стимуляции деятельности учащихся проводятся зачёты, соревнования, конкурсы и сдача нормативов на звания «Меткий стрелок», «Инструктор военного дела», Достижения учащихся отмечаются вручением удостоверений и освещаются в стенной печати. Из числа наиболее подготовленных </w:t>
            </w:r>
            <w:proofErr w:type="spellStart"/>
            <w:r>
              <w:rPr>
                <w:rFonts w:ascii="Times New Roman" w:hAnsi="Times New Roman"/>
                <w:sz w:val="28"/>
              </w:rPr>
              <w:t>юноармейцев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формируются команды для участия в районных и республиканских соревнованиях военно-спортивного характера.</w:t>
            </w: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Результативность реализации программы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167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результате освоения программы дополнительного образования: формируется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гармоничная личность воспитанника, которая складывается из следующих компонентов: физическое и психическое здоровье, нравственное воспитание и </w:t>
            </w:r>
            <w:proofErr w:type="gramStart"/>
            <w:r>
              <w:rPr>
                <w:rFonts w:ascii="Times New Roman" w:hAnsi="Times New Roman"/>
                <w:sz w:val="28"/>
              </w:rPr>
              <w:t>социальная  адаптированность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  <w:p w:rsidR="00A42B13" w:rsidRDefault="00A42B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9.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A42B13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:rsidR="00A42B1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EB2BBD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Рецензенты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B13" w:rsidRDefault="00A42B13">
            <w:pPr>
              <w:spacing w:after="0" w:line="312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outlineLvl w:val="0"/>
        <w:rPr>
          <w:rFonts w:ascii="Times New Roman" w:hAnsi="Times New Roman"/>
          <w:b/>
          <w:sz w:val="28"/>
          <w:u w:val="single"/>
        </w:rPr>
      </w:pPr>
    </w:p>
    <w:p w:rsidR="00A42B13" w:rsidRDefault="00EB2BBD">
      <w:pPr>
        <w:jc w:val="center"/>
        <w:outlineLvl w:val="0"/>
        <w:rPr>
          <w:rFonts w:ascii="Times New Roman" w:hAnsi="Times New Roman"/>
          <w:b/>
          <w:sz w:val="28"/>
          <w:u w:val="single"/>
        </w:rPr>
      </w:pPr>
      <w:proofErr w:type="gramStart"/>
      <w:r>
        <w:rPr>
          <w:rFonts w:ascii="Times New Roman" w:hAnsi="Times New Roman"/>
          <w:b/>
          <w:sz w:val="28"/>
          <w:u w:val="single"/>
        </w:rPr>
        <w:t>Пояснительная  записка</w:t>
      </w:r>
      <w:proofErr w:type="gramEnd"/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Дополнительная общеобразовательная общеразвивающая программа начальной военной подготовки для детей «Курс молодого юнармейца» (далее - Программа) имеет физкультурно-спортивную, краеведческую направленность и ориентирована на военно-патриотическое воспитание участников Всероссийского детско-юношеского военно-патриотического общественного движения «ЮНАРМИЯ» (далее – Движение, ВВПОД «ЮНАРМИЯ»). Уровень реализации Программы – ознакомительный.</w:t>
      </w:r>
    </w:p>
    <w:p w:rsidR="00A42B13" w:rsidRDefault="00EB2BBD">
      <w:pPr>
        <w:pStyle w:val="NoSpacing1"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Направленность программы </w:t>
      </w:r>
      <w:r>
        <w:rPr>
          <w:rFonts w:ascii="Times New Roman" w:hAnsi="Times New Roman"/>
          <w:sz w:val="28"/>
        </w:rPr>
        <w:t>социально-гуманитарная</w:t>
      </w:r>
    </w:p>
    <w:p w:rsidR="00A42B13" w:rsidRDefault="00EB2BBD">
      <w:pPr>
        <w:pStyle w:val="NoSpacing1"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:rsidR="00A42B13" w:rsidRDefault="00EB2BBD">
      <w:pPr>
        <w:pStyle w:val="NoSpacing1"/>
        <w:spacing w:line="276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Нормативно – правовое обеспечение программы</w:t>
      </w:r>
    </w:p>
    <w:p w:rsidR="00A42B13" w:rsidRDefault="00EB2BBD">
      <w:pPr>
        <w:spacing w:after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Программа объединения «Наследники героев» разработана на основе следующих нормативно-правовых документах: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sz w:val="28"/>
        </w:rPr>
        <w:lastRenderedPageBreak/>
        <w:t xml:space="preserve">утвержденные Постановлением Главного государственного санитарного врача Российской Федерации от 28.09.2020 г. №28; </w:t>
      </w:r>
    </w:p>
    <w:p w:rsidR="00A42B13" w:rsidRDefault="00EB2BBD">
      <w:pPr>
        <w:pStyle w:val="Default1"/>
        <w:spacing w:after="22" w:line="276" w:lineRule="auto"/>
        <w:rPr>
          <w:sz w:val="28"/>
        </w:rPr>
      </w:pPr>
      <w:r>
        <w:rPr>
          <w:sz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 w:rsidR="00A42B13" w:rsidRDefault="00EB2BBD">
      <w:pPr>
        <w:pStyle w:val="Default1"/>
        <w:spacing w:line="276" w:lineRule="auto"/>
        <w:rPr>
          <w:sz w:val="28"/>
        </w:rPr>
      </w:pPr>
      <w:r>
        <w:rPr>
          <w:sz w:val="28"/>
        </w:rPr>
        <w:t xml:space="preserve">10. Устав МБУДО «Центр внешкольной работы города Буинска Республики Татарстан».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 w:rsidRPr="00726C9B">
        <w:rPr>
          <w:rFonts w:ascii="Times New Roman" w:hAnsi="Times New Roman"/>
          <w:b/>
          <w:bCs/>
          <w:sz w:val="28"/>
          <w:highlight w:val="yellow"/>
        </w:rPr>
        <w:t>Новизной</w:t>
      </w:r>
      <w:r w:rsidRPr="00726C9B">
        <w:rPr>
          <w:rFonts w:ascii="Times New Roman" w:hAnsi="Times New Roman"/>
          <w:sz w:val="28"/>
          <w:highlight w:val="yellow"/>
        </w:rPr>
        <w:t xml:space="preserve"> Программы является то, что теоретические знания закрепляются практическими занятиями, которые развивают психологическую устойчивость, учат детей адаптироваться в стрессовых и экстремальных ситуациях. Выполнение Программы обеспечивается через развитие у юнармейцев интереса к изучаемому материалу, через наличие большого количества практических занятий по различным темам, выходы на местность, тренинги и т.д. Неотъемлемой частью обучения является контроль знаний, умений и практических навыков обучающихся.</w:t>
      </w:r>
      <w:r>
        <w:rPr>
          <w:rFonts w:ascii="Times New Roman" w:hAnsi="Times New Roman"/>
          <w:sz w:val="28"/>
        </w:rPr>
        <w:t xml:space="preserve">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Актуальность</w:t>
      </w:r>
      <w:r>
        <w:rPr>
          <w:rFonts w:ascii="Times New Roman" w:hAnsi="Times New Roman"/>
          <w:sz w:val="28"/>
        </w:rPr>
        <w:t xml:space="preserve"> Программы обусловлена тем, что патриотическое воспитание подрастающего поколения всегда являлось одной из важнейших задач дополнительного образования, так как это фундамент, который позволяет заложить основы для становления гражданского общества.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отвечает запросам современного образования. Обучение по данной Программе позволяет воспитывать юнармейцев в духе самоуважения, гордости, любви к Родине, приобщить к умению прийти на помощь не только сочувствием, но и делом; облегчает адаптацию в новых условиях жизнедеятельности, прививает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находящихся рядом с ним товарищей.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 w:rsidRPr="00EB2BBD">
        <w:rPr>
          <w:rFonts w:ascii="Times New Roman" w:hAnsi="Times New Roman"/>
          <w:b/>
          <w:bCs/>
          <w:sz w:val="28"/>
        </w:rPr>
        <w:t>Отличительная особенность</w:t>
      </w:r>
      <w:r>
        <w:rPr>
          <w:rFonts w:ascii="Times New Roman" w:hAnsi="Times New Roman"/>
          <w:sz w:val="28"/>
        </w:rPr>
        <w:t xml:space="preserve"> Программы заключается в уникальности проведения занятий по начальной военной подготовке, состоящей из комплекса захватывающих и насыщенных мероприятий для юнармейцев с использованием полноценных макетов вооружения и снаряжения.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составлена в соответствии с современными нормативными правовыми актами и государственными программными документами по дополнительному </w:t>
      </w:r>
      <w:r>
        <w:rPr>
          <w:rFonts w:ascii="Times New Roman" w:hAnsi="Times New Roman"/>
          <w:sz w:val="28"/>
        </w:rPr>
        <w:lastRenderedPageBreak/>
        <w:t>образованию, требованиями новых методических рекомендаций по проектированию дополнительных общеразвивающих программ и с учётом задач, сформулированных Федеральными государственными образовательными стандартами нового поколения.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по данной Программе не просто воспитывает патриотизм, но и развивает у воспитанников стремление к приобретению знаний, умений, навыков и выносливости, применяемых в экстремальных ситуациях, как в мирное, так и в военное время.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Программу включены занятия нескольких разделов патриотической направленности: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ab/>
        <w:t>Специальная подготовка – это организованный процесс планомерного усвоения обучаемыми определенной системы знаний как составной части их научно-теоретической подготовки, закладывающей основы тактического мышления, широкого военного кругозора, высоких морально-боевых и патриотических качеств, духовно-нравственных ценностей и ориентиров воинской службы, включающих в себя нравственные нормы и идеалы.  Данный блок нацелен на воспитание, прежде всего, человека с высокоразвитым сознанием, способность на основе своих знаний о действительности самостоятельно формировать свое мировоззрение, оценивать значимость событий и самого себя, пересматривать свои потребности исходя из интересов коллектива, регулировать, осмысливать мотивы и последствия своих поступков, выискивать значимое «рациональное зерно» в каждом деле и самостоятельно принимать решение о своём общественно полезном поведении.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ab/>
        <w:t xml:space="preserve">Общая физическая подготовка </w:t>
      </w:r>
      <w:proofErr w:type="gramStart"/>
      <w:r>
        <w:rPr>
          <w:rFonts w:ascii="Times New Roman" w:hAnsi="Times New Roman"/>
          <w:sz w:val="28"/>
        </w:rPr>
        <w:t>- это</w:t>
      </w:r>
      <w:proofErr w:type="gramEnd"/>
      <w:r>
        <w:rPr>
          <w:rFonts w:ascii="Times New Roman" w:hAnsi="Times New Roman"/>
          <w:sz w:val="28"/>
        </w:rPr>
        <w:t xml:space="preserve"> система занятий физическими упражнениями, направленная на развитие всех физических качеств (сила, выносливость, скорость, ловкость, гибкость) в их наиболее оптимальном сочетании.  Общая физическая подготовка обеспечивает базу для специальной физической подготовки в конкретном виде спорта, или специальной трудовой деятельности.  ОФП является прекрасным инструментом для укрепления здоровья. При регулярных занятиях ОФП увеличиваются сопротивляемость организма к неблагоприятным факторам, повышается иммунитет, укрепляется дыхательная и сердечно сосудистая система организма.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Педагогическая целесообразность Программы заключается в том, что она реализуется на принципах воспитывающего обучения, при котором достигается органическая связь между приобретением знаний, умений, навыков, усвоением опыта творческой деятельности и формированием эмоционально-целостного отношения к окружающему миру, работе в команде, к усваиваемому учебному материалу.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Цель Программы</w:t>
      </w:r>
      <w:r>
        <w:rPr>
          <w:rFonts w:ascii="Times New Roman" w:hAnsi="Times New Roman"/>
          <w:sz w:val="28"/>
        </w:rPr>
        <w:t xml:space="preserve"> – формирование физических, морально-психологических качеств и патриотического сознания у юнармейцев необходимых для социализации в современном мире.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Задачи Программы:</w:t>
      </w:r>
      <w:r>
        <w:rPr>
          <w:rFonts w:ascii="Times New Roman" w:hAnsi="Times New Roman"/>
          <w:sz w:val="28"/>
        </w:rPr>
        <w:t xml:space="preserve"> апробация моделей патриотического воспитания, ориентированных на включение юнармейцев в социально полезную деятельность по пропаганде социально позитивного поведения.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формировать внутреннюю позицию личности по отношению к окружающей социальной действительности;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 xml:space="preserve">познакомить обучающихся с основными этапами развития русского военного искусства;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обучить правилам прицеливания и стрельбы из стрелкового оружия;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освоить и совершенствовать дисциплины общей и специальной физической подготовки.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Развивающие: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способствовать развитию в юнармейской среде ответственности, принципов коллективизма и социальной солидарности;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развивать умение поддерживать хорошую физическую форму;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формировать умения чётко и правильно выполнять строевые приёмы и действия, как без оружия, так и с оружием;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развивать позитивные личностные качества: организаторские способности, ответственность, смелость, коммуникативность и др.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Воспитательные: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воспитывать у юнармейцев гражданское сознание, верность Отечеству, готовность к выполнению конституционных обязанностей, чувство любви к Родине;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воспитывать уважительное отношение к героической истории государства, его вооруженным силам;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˗</w:t>
      </w:r>
      <w:r>
        <w:rPr>
          <w:rFonts w:ascii="Times New Roman" w:hAnsi="Times New Roman"/>
          <w:sz w:val="28"/>
        </w:rPr>
        <w:tab/>
        <w:t>воспитывать потребность в здоровом образе жизни и активном отдыхе;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воспитывать ответственность, сознательную дисциплину и культуру поведения;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˗</w:t>
      </w:r>
      <w:r>
        <w:rPr>
          <w:rFonts w:ascii="Times New Roman" w:hAnsi="Times New Roman"/>
          <w:sz w:val="28"/>
        </w:rPr>
        <w:tab/>
        <w:t>воспитывать силу воли, умение концентрироваться на выполнение поставленной цели, взаимовыручку.</w:t>
      </w:r>
    </w:p>
    <w:p w:rsidR="00170182" w:rsidRDefault="00170182">
      <w:pPr>
        <w:spacing w:line="240" w:lineRule="auto"/>
        <w:jc w:val="both"/>
        <w:rPr>
          <w:rFonts w:ascii="Times New Roman" w:hAnsi="Times New Roman"/>
          <w:sz w:val="28"/>
        </w:rPr>
      </w:pPr>
      <w:r w:rsidRPr="00170182">
        <w:rPr>
          <w:rFonts w:ascii="Times New Roman" w:hAnsi="Times New Roman"/>
          <w:b/>
          <w:bCs/>
          <w:sz w:val="28"/>
        </w:rPr>
        <w:t>Адресат программы</w:t>
      </w:r>
      <w:r>
        <w:rPr>
          <w:rFonts w:ascii="Times New Roman" w:hAnsi="Times New Roman"/>
          <w:sz w:val="28"/>
        </w:rPr>
        <w:t xml:space="preserve"> - программа «Курс молодого юнармейца» предполагает групповую и индивидуальную форму обучения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рассчитана на обучение детей 11-16 лет. Занятия проводятся в группах без специального отбора и подготовки.</w:t>
      </w:r>
    </w:p>
    <w:p w:rsidR="00170182" w:rsidRDefault="00170182">
      <w:pPr>
        <w:spacing w:line="240" w:lineRule="auto"/>
        <w:jc w:val="both"/>
        <w:rPr>
          <w:rFonts w:ascii="Times New Roman" w:hAnsi="Times New Roman"/>
          <w:sz w:val="28"/>
        </w:rPr>
      </w:pPr>
      <w:r w:rsidRPr="00960F8F">
        <w:rPr>
          <w:rFonts w:ascii="Times New Roman" w:hAnsi="Times New Roman"/>
          <w:b/>
          <w:bCs/>
          <w:sz w:val="28"/>
        </w:rPr>
        <w:t>Объем программы</w:t>
      </w:r>
      <w:r w:rsidR="00960F8F">
        <w:rPr>
          <w:rFonts w:ascii="Times New Roman" w:hAnsi="Times New Roman"/>
          <w:b/>
          <w:bCs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</w:t>
      </w:r>
      <w:r w:rsidR="00960F8F">
        <w:rPr>
          <w:rFonts w:ascii="Times New Roman" w:hAnsi="Times New Roman"/>
          <w:sz w:val="28"/>
        </w:rPr>
        <w:t>432</w:t>
      </w:r>
      <w:r>
        <w:rPr>
          <w:rFonts w:ascii="Times New Roman" w:hAnsi="Times New Roman"/>
          <w:sz w:val="28"/>
        </w:rPr>
        <w:t xml:space="preserve"> часов (144 часа в год)</w:t>
      </w:r>
    </w:p>
    <w:p w:rsidR="00960F8F" w:rsidRDefault="00960F8F" w:rsidP="00960F8F">
      <w:pPr>
        <w:tabs>
          <w:tab w:val="left" w:pos="1134"/>
        </w:tabs>
        <w:jc w:val="both"/>
        <w:rPr>
          <w:rFonts w:ascii="Times New Roman" w:hAnsi="Times New Roman"/>
          <w:sz w:val="28"/>
        </w:rPr>
      </w:pPr>
      <w:r w:rsidRPr="00960F8F">
        <w:rPr>
          <w:rFonts w:ascii="Times New Roman" w:hAnsi="Times New Roman"/>
          <w:b/>
          <w:bCs/>
          <w:sz w:val="28"/>
        </w:rPr>
        <w:t>Формы организации и образовательного процесса</w:t>
      </w:r>
      <w:r>
        <w:rPr>
          <w:rFonts w:ascii="Times New Roman" w:hAnsi="Times New Roman"/>
          <w:sz w:val="28"/>
        </w:rPr>
        <w:t xml:space="preserve"> -  </w:t>
      </w:r>
      <w:r>
        <w:rPr>
          <w:rFonts w:ascii="Times New Roman" w:hAnsi="Times New Roman"/>
          <w:sz w:val="28"/>
        </w:rPr>
        <w:t> Методическое обеспечение Программы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регулярность занятий. Успех выполнения Программы во многом зависит от правильной организации процесса обучения. Специфика методических приёмов зависит от возрастных особенностей детей.</w:t>
      </w:r>
    </w:p>
    <w:p w:rsidR="00960F8F" w:rsidRDefault="00960F8F" w:rsidP="00960F8F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работе используются следующие методы:</w:t>
      </w:r>
    </w:p>
    <w:p w:rsidR="00960F8F" w:rsidRDefault="00960F8F" w:rsidP="00960F8F">
      <w:pPr>
        <w:pStyle w:val="NoSpacing1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словесные (рассказ, лекция, объяснение, беседа, дискуссия, повторение и закрепление пройденного материала, опрос, анализ);</w:t>
      </w:r>
    </w:p>
    <w:p w:rsidR="00960F8F" w:rsidRDefault="00960F8F" w:rsidP="00960F8F">
      <w:pPr>
        <w:pStyle w:val="NoSpacing1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наглядные (демонстрация мультимедийной презентации, плаката, наглядный показ пневматического стрелкового оружия – винтовки МР-512, пистолетов МР-51, ПМ; модели массогабаритного (ММГ) автомата Калашникова-74, 105; автомат Калашникова модернизированный (АКМ);</w:t>
      </w:r>
    </w:p>
    <w:p w:rsidR="00960F8F" w:rsidRDefault="00960F8F" w:rsidP="00960F8F">
      <w:pPr>
        <w:pStyle w:val="NoSpacing1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практические (выполнение ситуативных задач, ролевые игры, учебно-тренировочные занятия по стрелковой подготовке, практические занятия в полевых условиях).</w:t>
      </w:r>
    </w:p>
    <w:p w:rsidR="00960F8F" w:rsidRDefault="00960F8F" w:rsidP="00960F8F">
      <w:pPr>
        <w:pStyle w:val="NoSpacing1"/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проведении учебного занятия используются инновационные педагогические технологии: </w:t>
      </w:r>
    </w:p>
    <w:p w:rsidR="00960F8F" w:rsidRDefault="00960F8F" w:rsidP="00960F8F">
      <w:pPr>
        <w:pStyle w:val="NoSpacing1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развивающего и интерактивного обучения, </w:t>
      </w:r>
    </w:p>
    <w:p w:rsidR="00960F8F" w:rsidRDefault="00960F8F" w:rsidP="00960F8F">
      <w:pPr>
        <w:pStyle w:val="NoSpacing1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проблемно-поисковые, </w:t>
      </w:r>
    </w:p>
    <w:p w:rsidR="00960F8F" w:rsidRDefault="00960F8F" w:rsidP="00960F8F">
      <w:pPr>
        <w:pStyle w:val="NoSpacing1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коммуникативные, </w:t>
      </w:r>
    </w:p>
    <w:p w:rsidR="00960F8F" w:rsidRDefault="00960F8F" w:rsidP="00960F8F">
      <w:pPr>
        <w:pStyle w:val="NoSpacing1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имитационного моделирования экстремальных ситуаций,</w:t>
      </w:r>
    </w:p>
    <w:p w:rsidR="00960F8F" w:rsidRDefault="00960F8F" w:rsidP="00960F8F">
      <w:pPr>
        <w:pStyle w:val="NoSpacing1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информационно-коммуникативные, </w:t>
      </w:r>
    </w:p>
    <w:p w:rsidR="00960F8F" w:rsidRDefault="00960F8F" w:rsidP="00960F8F">
      <w:pPr>
        <w:pStyle w:val="NoSpacing1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здоровьесберегающие</w:t>
      </w:r>
      <w:proofErr w:type="spellEnd"/>
      <w:r>
        <w:rPr>
          <w:rFonts w:ascii="Times New Roman" w:hAnsi="Times New Roman"/>
          <w:sz w:val="28"/>
        </w:rPr>
        <w:t>.</w:t>
      </w:r>
    </w:p>
    <w:p w:rsidR="00960F8F" w:rsidRDefault="00960F8F" w:rsidP="00960F8F">
      <w:pPr>
        <w:tabs>
          <w:tab w:val="left" w:pos="1134"/>
        </w:tabs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Хорошие результаты приносят методические приёмы, обращенные сразу ко всей группе юнармейцев или направленные на активизацию каждого ребенка в отдельности:</w:t>
      </w:r>
    </w:p>
    <w:p w:rsidR="00960F8F" w:rsidRDefault="00960F8F" w:rsidP="00960F8F">
      <w:pPr>
        <w:pStyle w:val="ListParagraph1"/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индивидуальная оценка уровня усвоенных навыков, наблюдение за поведением обучающегося, его успехами;</w:t>
      </w:r>
    </w:p>
    <w:p w:rsidR="00960F8F" w:rsidRDefault="00960F8F" w:rsidP="00960F8F">
      <w:pPr>
        <w:pStyle w:val="ListParagraph1"/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использование в процессе занятия приёмов, обращенных к каждому обучающемуся, создание обстановки, вызывающей у неуверенных ребят желание действовать.</w:t>
      </w:r>
    </w:p>
    <w:p w:rsidR="00960F8F" w:rsidRDefault="00960F8F" w:rsidP="00960F8F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Одной из форм эмоционального обогащения юнармейцев являются соревнования. О</w:t>
      </w:r>
      <w:r>
        <w:rPr>
          <w:rFonts w:ascii="Times New Roman" w:hAnsi="Times New Roman"/>
          <w:sz w:val="28"/>
        </w:rPr>
        <w:t>ни оставляют массу впечатлений, создают приподнятое настроение.</w:t>
      </w:r>
    </w:p>
    <w:p w:rsidR="00960F8F" w:rsidRDefault="00960F8F" w:rsidP="00960F8F">
      <w:pPr>
        <w:tabs>
          <w:tab w:val="left" w:pos="1134"/>
        </w:tabs>
        <w:ind w:right="-1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результата работы требуется большая вариативность подходов и постоянное собственное творчество. В учебной деятельности необходимо использование форм и методов работы</w:t>
      </w:r>
      <w:r>
        <w:rPr>
          <w:rFonts w:ascii="Times New Roman" w:hAnsi="Times New Roman"/>
          <w:sz w:val="28"/>
        </w:rPr>
        <w:t>.</w:t>
      </w:r>
    </w:p>
    <w:p w:rsidR="00960F8F" w:rsidRDefault="00960F8F" w:rsidP="00960F8F">
      <w:pPr>
        <w:tabs>
          <w:tab w:val="left" w:pos="1134"/>
        </w:tabs>
        <w:ind w:right="-18"/>
        <w:jc w:val="both"/>
        <w:rPr>
          <w:rFonts w:ascii="Times New Roman" w:hAnsi="Times New Roman"/>
          <w:sz w:val="28"/>
        </w:rPr>
      </w:pPr>
      <w:r w:rsidRPr="00960F8F">
        <w:rPr>
          <w:rFonts w:ascii="Times New Roman" w:hAnsi="Times New Roman"/>
          <w:b/>
          <w:bCs/>
          <w:sz w:val="28"/>
        </w:rPr>
        <w:t>Срок освоения программы</w:t>
      </w:r>
      <w:r>
        <w:rPr>
          <w:rFonts w:ascii="Times New Roman" w:hAnsi="Times New Roman"/>
          <w:sz w:val="28"/>
        </w:rPr>
        <w:t xml:space="preserve"> - 3 года обучения</w:t>
      </w:r>
    </w:p>
    <w:p w:rsidR="00960F8F" w:rsidRDefault="00960F8F" w:rsidP="00960F8F">
      <w:pPr>
        <w:tabs>
          <w:tab w:val="left" w:pos="1134"/>
        </w:tabs>
        <w:ind w:right="-18"/>
        <w:jc w:val="both"/>
        <w:rPr>
          <w:rFonts w:ascii="Times New Roman" w:hAnsi="Times New Roman"/>
          <w:sz w:val="28"/>
        </w:rPr>
      </w:pPr>
      <w:r w:rsidRPr="006F5879">
        <w:rPr>
          <w:rFonts w:ascii="Times New Roman" w:hAnsi="Times New Roman"/>
          <w:b/>
          <w:bCs/>
          <w:sz w:val="28"/>
        </w:rPr>
        <w:t>Режим занятий</w:t>
      </w:r>
      <w:r>
        <w:rPr>
          <w:rFonts w:ascii="Times New Roman" w:hAnsi="Times New Roman"/>
          <w:sz w:val="28"/>
        </w:rPr>
        <w:t xml:space="preserve"> - </w:t>
      </w:r>
      <w:r w:rsidR="006F5879">
        <w:rPr>
          <w:rFonts w:ascii="Times New Roman" w:hAnsi="Times New Roman"/>
          <w:sz w:val="28"/>
        </w:rPr>
        <w:t xml:space="preserve">Занятия по Программе проходят в учебном кабинете на базе МБОУ «Кошки - </w:t>
      </w:r>
      <w:proofErr w:type="spellStart"/>
      <w:r w:rsidR="006F5879">
        <w:rPr>
          <w:rFonts w:ascii="Times New Roman" w:hAnsi="Times New Roman"/>
          <w:sz w:val="28"/>
        </w:rPr>
        <w:t>Теняковская</w:t>
      </w:r>
      <w:proofErr w:type="spellEnd"/>
      <w:r w:rsidR="006F5879">
        <w:rPr>
          <w:rFonts w:ascii="Times New Roman" w:hAnsi="Times New Roman"/>
          <w:sz w:val="28"/>
        </w:rPr>
        <w:t xml:space="preserve"> ООШ» 2 раза в неделю по 2 часа. Занятия предполагают наличие здоровье сберегающих технологий, программа включает в себя теоретические и практические занятия.</w:t>
      </w:r>
    </w:p>
    <w:p w:rsidR="00A42B13" w:rsidRDefault="00EB2BBD" w:rsidP="006F5879">
      <w:pPr>
        <w:ind w:right="-6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Методическое обеспечение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реализации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Программы</w:t>
      </w:r>
    </w:p>
    <w:p w:rsidR="00A42B13" w:rsidRDefault="00EB2BBD" w:rsidP="006F587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формы работы:</w:t>
      </w:r>
      <w:r>
        <w:rPr>
          <w:rFonts w:ascii="Times New Roman" w:hAnsi="Times New Roman"/>
          <w:sz w:val="28"/>
        </w:rPr>
        <w:t xml:space="preserve"> аудиторные, открытые и зачётные занятия; </w:t>
      </w:r>
    </w:p>
    <w:p w:rsidR="00A42B13" w:rsidRDefault="00EB2BBD" w:rsidP="006F5879">
      <w:pPr>
        <w:pStyle w:val="NoSpacing1"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формы занятий</w:t>
      </w:r>
      <w:r>
        <w:rPr>
          <w:rFonts w:ascii="Times New Roman" w:hAnsi="Times New Roman"/>
          <w:sz w:val="28"/>
        </w:rPr>
        <w:t>: лекция, тренировочные занятия, соревнования, сдача нормативов, практические занятия, военно-спортивные игры, решение тактических задач.</w:t>
      </w:r>
    </w:p>
    <w:p w:rsidR="00A42B13" w:rsidRDefault="00EB2BBD" w:rsidP="006F5879">
      <w:pPr>
        <w:tabs>
          <w:tab w:val="left" w:pos="1134"/>
        </w:tabs>
        <w:spacing w:before="30" w:after="3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методы:</w:t>
      </w:r>
      <w:r>
        <w:rPr>
          <w:rFonts w:ascii="Times New Roman" w:hAnsi="Times New Roman"/>
          <w:sz w:val="28"/>
        </w:rPr>
        <w:t xml:space="preserve"> равномерный, переменный, повторный, интервальный, игровой соревновательный, тренировка.</w:t>
      </w:r>
    </w:p>
    <w:p w:rsidR="00A42B13" w:rsidRDefault="00EB2BBD" w:rsidP="006F5879">
      <w:p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</w:rPr>
        <w:t>Типы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</w:rPr>
        <w:t xml:space="preserve">занятий </w:t>
      </w:r>
      <w:r>
        <w:rPr>
          <w:rFonts w:ascii="Times New Roman" w:hAnsi="Times New Roman"/>
          <w:b/>
          <w:color w:val="000000" w:themeColor="text1"/>
          <w:sz w:val="28"/>
          <w:highlight w:val="white"/>
        </w:rPr>
        <w:t>образовательно-тренировочной направленностью: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</w:p>
    <w:p w:rsidR="00A42B13" w:rsidRDefault="00EB2BBD">
      <w:pPr>
        <w:pStyle w:val="ListParagraph1"/>
        <w:widowControl w:val="0"/>
        <w:numPr>
          <w:ilvl w:val="0"/>
          <w:numId w:val="4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highlight w:val="white"/>
        </w:rPr>
        <w:t>используются для развития физических качеств и проводятся в рамках целенаправленной физической подготовки:</w:t>
      </w:r>
    </w:p>
    <w:p w:rsidR="00A42B13" w:rsidRDefault="00EB2BBD">
      <w:pPr>
        <w:numPr>
          <w:ilvl w:val="0"/>
          <w:numId w:val="5"/>
        </w:numPr>
        <w:tabs>
          <w:tab w:val="clear" w:pos="720"/>
          <w:tab w:val="left" w:pos="360"/>
          <w:tab w:val="left" w:pos="709"/>
          <w:tab w:val="left" w:pos="1134"/>
        </w:tabs>
        <w:spacing w:before="30" w:after="3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обеспечение постепенного нарастания величины физической нагрузки в течение всей основной части занятия;</w:t>
      </w:r>
    </w:p>
    <w:p w:rsidR="00A42B13" w:rsidRDefault="00EB2BBD">
      <w:pPr>
        <w:numPr>
          <w:ilvl w:val="0"/>
          <w:numId w:val="5"/>
        </w:numPr>
        <w:tabs>
          <w:tab w:val="clear" w:pos="720"/>
          <w:tab w:val="left" w:pos="360"/>
          <w:tab w:val="left" w:pos="1134"/>
        </w:tabs>
        <w:spacing w:before="30" w:after="3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планирование относительно продолжительной заключительной части занятия (до 7–9 мин);</w:t>
      </w:r>
    </w:p>
    <w:p w:rsidR="00A42B13" w:rsidRDefault="00EB2BBD">
      <w:pPr>
        <w:numPr>
          <w:ilvl w:val="0"/>
          <w:numId w:val="5"/>
        </w:numPr>
        <w:tabs>
          <w:tab w:val="clear" w:pos="720"/>
          <w:tab w:val="left" w:pos="360"/>
          <w:tab w:val="left" w:pos="1134"/>
        </w:tabs>
        <w:spacing w:before="30" w:after="3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использование в качестве основных режимов нагрузки развивающего и тренирующего режимов; </w:t>
      </w:r>
    </w:p>
    <w:p w:rsidR="00A42B13" w:rsidRDefault="00EB2BBD">
      <w:pPr>
        <w:numPr>
          <w:ilvl w:val="0"/>
          <w:numId w:val="5"/>
        </w:numPr>
        <w:tabs>
          <w:tab w:val="clear" w:pos="720"/>
          <w:tab w:val="left" w:pos="360"/>
          <w:tab w:val="left" w:pos="1134"/>
        </w:tabs>
        <w:spacing w:before="30" w:after="30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обеспечение индивидуального (дифференцированного) подбора учебных заданий.</w:t>
      </w:r>
    </w:p>
    <w:p w:rsidR="00A42B13" w:rsidRDefault="00EB2BBD">
      <w:pPr>
        <w:spacing w:before="30" w:after="3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>
        <w:rPr>
          <w:rFonts w:ascii="Times New Roman" w:hAnsi="Times New Roman"/>
          <w:b/>
          <w:sz w:val="28"/>
        </w:rPr>
        <w:t>Формы и содержание итоговой аттестации:</w:t>
      </w:r>
      <w:r>
        <w:rPr>
          <w:rFonts w:ascii="Times New Roman" w:hAnsi="Times New Roman"/>
          <w:sz w:val="28"/>
        </w:rPr>
        <w:t xml:space="preserve"> индивидуальные контрольные задания (теоретические и практические) в устной и письменной форме.</w:t>
      </w:r>
    </w:p>
    <w:p w:rsidR="00A42B13" w:rsidRPr="006F5879" w:rsidRDefault="00EB2B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Оценочные средства для контроля успеваемости. </w:t>
      </w:r>
      <w:r w:rsidRPr="006F5879">
        <w:rPr>
          <w:rFonts w:ascii="Times New Roman" w:hAnsi="Times New Roman" w:cs="Times New Roman"/>
          <w:sz w:val="28"/>
          <w:szCs w:val="28"/>
        </w:rPr>
        <w:t>Для отслеживания результативности образовательной деятельности по Программе проводятся следующие аттестации:</w:t>
      </w:r>
    </w:p>
    <w:p w:rsidR="00A42B13" w:rsidRDefault="00EB2BBD">
      <w:pPr>
        <w:pStyle w:val="21"/>
        <w:numPr>
          <w:ilvl w:val="0"/>
          <w:numId w:val="6"/>
        </w:numPr>
        <w:tabs>
          <w:tab w:val="left" w:pos="709"/>
          <w:tab w:val="left" w:pos="1276"/>
        </w:tabs>
        <w:spacing w:before="0" w:after="0" w:line="276" w:lineRule="auto"/>
        <w:ind w:firstLine="709"/>
      </w:pPr>
      <w:r>
        <w:rPr>
          <w:i/>
        </w:rPr>
        <w:t>промежуточная аттестация</w:t>
      </w:r>
      <w:r>
        <w:t xml:space="preserve"> - проверки уровня успеваемости обучающихся;</w:t>
      </w:r>
    </w:p>
    <w:p w:rsidR="00A42B13" w:rsidRDefault="00EB2BBD">
      <w:pPr>
        <w:pStyle w:val="21"/>
        <w:numPr>
          <w:ilvl w:val="0"/>
          <w:numId w:val="6"/>
        </w:numPr>
        <w:tabs>
          <w:tab w:val="left" w:pos="709"/>
          <w:tab w:val="left" w:pos="1276"/>
        </w:tabs>
        <w:spacing w:before="0" w:after="0" w:line="276" w:lineRule="auto"/>
        <w:ind w:firstLine="709"/>
      </w:pPr>
      <w:r>
        <w:rPr>
          <w:i/>
        </w:rPr>
        <w:t>итоговая (декабрь</w:t>
      </w:r>
      <w:r>
        <w:t xml:space="preserve">) - проверка усвоения учебного материала. </w:t>
      </w:r>
    </w:p>
    <w:p w:rsidR="00A42B13" w:rsidRDefault="00EB2BBD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завершении курса проводятся выпускные экзамены и награждение отличников учёбы.</w:t>
      </w:r>
    </w:p>
    <w:p w:rsidR="00A42B13" w:rsidRDefault="00EB2BBD">
      <w:pPr>
        <w:pStyle w:val="ListParagraph1"/>
        <w:ind w:left="-142"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Виды контроля: </w:t>
      </w:r>
    </w:p>
    <w:p w:rsidR="00A42B13" w:rsidRDefault="00EB2BBD">
      <w:pPr>
        <w:pStyle w:val="ListParagraph1"/>
        <w:widowControl w:val="0"/>
        <w:numPr>
          <w:ilvl w:val="0"/>
          <w:numId w:val="7"/>
        </w:numPr>
        <w:tabs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предварительный контроль</w:t>
      </w:r>
      <w:r>
        <w:rPr>
          <w:rFonts w:ascii="Times New Roman" w:hAnsi="Times New Roman"/>
          <w:sz w:val="28"/>
        </w:rPr>
        <w:t xml:space="preserve"> (проверка знаний обучающихся на начальном этапе освоения Программы). Проводится в начале реализации Программы в виде входного тестирования; </w:t>
      </w:r>
    </w:p>
    <w:p w:rsidR="00A42B13" w:rsidRDefault="00EB2BBD">
      <w:pPr>
        <w:pStyle w:val="ListParagraph1"/>
        <w:widowControl w:val="0"/>
        <w:numPr>
          <w:ilvl w:val="0"/>
          <w:numId w:val="7"/>
        </w:numPr>
        <w:tabs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текущий контроль</w:t>
      </w:r>
      <w:r>
        <w:rPr>
          <w:rFonts w:ascii="Times New Roman" w:hAnsi="Times New Roman"/>
          <w:sz w:val="28"/>
        </w:rPr>
        <w:t xml:space="preserve"> отслеживание активности обучающихся в выполнении практических заданий; </w:t>
      </w:r>
    </w:p>
    <w:p w:rsidR="00582CAE" w:rsidRDefault="00EB2BBD">
      <w:pPr>
        <w:pStyle w:val="ListParagraph1"/>
        <w:widowControl w:val="0"/>
        <w:numPr>
          <w:ilvl w:val="0"/>
          <w:numId w:val="7"/>
        </w:numPr>
        <w:tabs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итоговый контроль</w:t>
      </w:r>
      <w:r>
        <w:rPr>
          <w:rFonts w:ascii="Times New Roman" w:hAnsi="Times New Roman"/>
          <w:sz w:val="28"/>
        </w:rPr>
        <w:t xml:space="preserve"> (заключительная проверка знаний, умений, навыков по итогам реализации Программы в конце учебного года).</w:t>
      </w:r>
    </w:p>
    <w:p w:rsidR="005D58F9" w:rsidRPr="00E15F76" w:rsidRDefault="005D58F9" w:rsidP="00E15F76">
      <w:pPr>
        <w:spacing w:after="0"/>
        <w:ind w:firstLine="567"/>
        <w:jc w:val="both"/>
        <w:rPr>
          <w:rFonts w:ascii="Arial" w:hAnsi="Arial"/>
          <w:color w:val="181818"/>
          <w:sz w:val="21"/>
        </w:rPr>
      </w:pPr>
      <w:r w:rsidRPr="005D5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D5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дополнительного образования "Курс молодого юнармейца" – это не просто набор занятий, а комплексный подход к формированию личности молодого человека, готового служить своей Родине и быть достойным гражданином. </w:t>
      </w:r>
      <w:r w:rsidR="00E15F76">
        <w:rPr>
          <w:rFonts w:ascii="Times New Roman" w:hAnsi="Times New Roman"/>
          <w:color w:val="181818"/>
          <w:sz w:val="28"/>
        </w:rPr>
        <w:t>В моей программе обязательным модулем является</w:t>
      </w:r>
      <w:r w:rsidR="00E15F76">
        <w:rPr>
          <w:rFonts w:ascii="Times New Roman" w:hAnsi="Times New Roman"/>
          <w:color w:val="181818"/>
          <w:sz w:val="28"/>
        </w:rPr>
        <w:t xml:space="preserve"> патриотическое воспитание, профориентация, нравственное воспитание, гражданско-правовое воспитание и здоровый образ жизни.</w:t>
      </w:r>
      <w:r w:rsidR="00E15F76">
        <w:rPr>
          <w:rFonts w:ascii="Arial" w:hAnsi="Arial"/>
          <w:color w:val="181818"/>
          <w:sz w:val="21"/>
        </w:rPr>
        <w:t xml:space="preserve"> </w:t>
      </w:r>
      <w:r w:rsidRPr="005D58F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ставим перед собой амбициозные цели, направленные на всестороннее развитие наших воспитанников, и для их достижения решаем ряд конкретных задач.</w:t>
      </w:r>
    </w:p>
    <w:p w:rsidR="005D58F9" w:rsidRPr="009D7CAA" w:rsidRDefault="00A379A4" w:rsidP="005D5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5D58F9" w:rsidRPr="009D7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оспитательные направления и их цели:</w:t>
      </w:r>
    </w:p>
    <w:p w:rsidR="00E15F76" w:rsidRDefault="005D58F9" w:rsidP="00E15F76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Патриотическое воспитание:</w:t>
      </w:r>
    </w:p>
    <w:p w:rsidR="005D58F9" w:rsidRPr="00E15F76" w:rsidRDefault="005D58F9" w:rsidP="00E15F76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15F76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юнармейцев глубокого чувства любви к Родине, гордости за ее историю и культуру, готовности к защите ее интересов.</w:t>
      </w:r>
    </w:p>
    <w:p w:rsidR="005D58F9" w:rsidRDefault="005D58F9" w:rsidP="00E15F76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Профориентация:</w:t>
      </w:r>
    </w:p>
    <w:p w:rsidR="00A379A4" w:rsidRPr="00E15F76" w:rsidRDefault="00A379A4" w:rsidP="00E15F76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D58F9" w:rsidRPr="00E15F76" w:rsidRDefault="005D58F9" w:rsidP="00E15F76">
      <w:pPr>
        <w:pStyle w:val="ListParagraph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proofErr w:type="gramStart"/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15F76">
        <w:rPr>
          <w:rFonts w:ascii="Times New Roman" w:hAnsi="Times New Roman" w:cs="Times New Roman"/>
          <w:sz w:val="28"/>
          <w:szCs w:val="28"/>
          <w:lang w:eastAsia="ru-RU"/>
        </w:rPr>
        <w:t xml:space="preserve"> Помочь</w:t>
      </w:r>
      <w:proofErr w:type="gramEnd"/>
      <w:r w:rsidRPr="00E15F76">
        <w:rPr>
          <w:rFonts w:ascii="Times New Roman" w:hAnsi="Times New Roman" w:cs="Times New Roman"/>
          <w:sz w:val="28"/>
          <w:szCs w:val="28"/>
          <w:lang w:eastAsia="ru-RU"/>
        </w:rPr>
        <w:t xml:space="preserve"> юнармейцам осознанно выбрать будущую профессию, в том числе связанную с военной службой, государственной безопасностью и другими социально значимыми сферами.</w:t>
      </w:r>
    </w:p>
    <w:p w:rsidR="005D58F9" w:rsidRPr="00E15F76" w:rsidRDefault="005D58F9" w:rsidP="00E15F76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Нравственное воспитание:</w:t>
      </w:r>
    </w:p>
    <w:p w:rsidR="005D58F9" w:rsidRPr="00E15F76" w:rsidRDefault="005D58F9" w:rsidP="00E15F76">
      <w:pPr>
        <w:pStyle w:val="ListParagraph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15F76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юнармейцев высоких моральных качеств, таких как честность, справедливость, доброта, ответственность, уважение к старшим и товарищам.</w:t>
      </w:r>
    </w:p>
    <w:p w:rsidR="005D58F9" w:rsidRPr="00E15F76" w:rsidRDefault="005D58F9" w:rsidP="00E15F76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Гражданско-правовое воспитание:</w:t>
      </w:r>
    </w:p>
    <w:p w:rsidR="005D58F9" w:rsidRPr="00E15F76" w:rsidRDefault="005D58F9" w:rsidP="00E15F76">
      <w:pPr>
        <w:pStyle w:val="ListParagraph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15F76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юнармейцев понимания основ правовой системы, своих прав и обязанностей как граждан Российской Федерации.</w:t>
      </w:r>
    </w:p>
    <w:p w:rsidR="005D58F9" w:rsidRPr="00E15F76" w:rsidRDefault="005D58F9" w:rsidP="00E15F76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Здоровый образ жизни:</w:t>
      </w:r>
    </w:p>
    <w:p w:rsidR="005D58F9" w:rsidRPr="00E15F76" w:rsidRDefault="005D58F9" w:rsidP="00E15F76">
      <w:pPr>
        <w:pStyle w:val="ListParagraph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5F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15F76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 юнармейцев устойчивой мотивации к ведению здорового образа жизни, укреплению физического и психического здоровья.</w:t>
      </w:r>
    </w:p>
    <w:p w:rsidR="005D58F9" w:rsidRPr="005D58F9" w:rsidRDefault="005D58F9" w:rsidP="005D58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13" w:rsidRDefault="00EB2BBD" w:rsidP="00582CAE">
      <w:pPr>
        <w:pStyle w:val="ListParagraph1"/>
        <w:widowControl w:val="0"/>
        <w:tabs>
          <w:tab w:val="left" w:pos="1276"/>
        </w:tabs>
        <w:spacing w:after="0"/>
        <w:ind w:left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A42B13" w:rsidRDefault="00A42B13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A42B13" w:rsidRDefault="00A42B13">
      <w:pPr>
        <w:spacing w:line="240" w:lineRule="auto"/>
        <w:rPr>
          <w:rFonts w:ascii="Times New Roman" w:hAnsi="Times New Roman"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EB2BBD" w:rsidRDefault="00EB2BBD" w:rsidP="00EB2BBD">
      <w:pPr>
        <w:spacing w:line="240" w:lineRule="auto"/>
        <w:rPr>
          <w:rFonts w:ascii="Times New Roman" w:hAnsi="Times New Roman"/>
          <w:b/>
          <w:sz w:val="28"/>
        </w:rPr>
      </w:pPr>
    </w:p>
    <w:p w:rsidR="00E15F76" w:rsidRDefault="00E15F76" w:rsidP="00EB2BBD">
      <w:pPr>
        <w:spacing w:line="240" w:lineRule="auto"/>
        <w:rPr>
          <w:rFonts w:ascii="Times New Roman" w:hAnsi="Times New Roman"/>
          <w:b/>
          <w:sz w:val="28"/>
          <w:u w:val="single"/>
        </w:rPr>
      </w:pPr>
    </w:p>
    <w:p w:rsidR="00A42B13" w:rsidRDefault="00EB2BBD">
      <w:pPr>
        <w:spacing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>УЧЕБНО-</w:t>
      </w:r>
      <w:proofErr w:type="gramStart"/>
      <w:r>
        <w:rPr>
          <w:rFonts w:ascii="Times New Roman" w:hAnsi="Times New Roman"/>
          <w:b/>
          <w:sz w:val="28"/>
          <w:u w:val="single"/>
        </w:rPr>
        <w:t>ТЕМАТИЧЕСКИЙ  ПЛАН</w:t>
      </w:r>
      <w:proofErr w:type="gramEnd"/>
    </w:p>
    <w:p w:rsidR="00A42B13" w:rsidRDefault="00EB2BBD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1 год обучения</w:t>
      </w:r>
    </w:p>
    <w:tbl>
      <w:tblPr>
        <w:tblStyle w:val="17"/>
        <w:tblW w:w="9749" w:type="dxa"/>
        <w:tblInd w:w="-206" w:type="dxa"/>
        <w:tblLayout w:type="fixed"/>
        <w:tblLook w:val="04A0" w:firstRow="1" w:lastRow="0" w:firstColumn="1" w:lastColumn="0" w:noHBand="0" w:noVBand="1"/>
      </w:tblPr>
      <w:tblGrid>
        <w:gridCol w:w="590"/>
        <w:gridCol w:w="3119"/>
        <w:gridCol w:w="1276"/>
        <w:gridCol w:w="1416"/>
        <w:gridCol w:w="1555"/>
        <w:gridCol w:w="1793"/>
      </w:tblGrid>
      <w:tr w:rsidR="00A42B13">
        <w:tc>
          <w:tcPr>
            <w:tcW w:w="589" w:type="dxa"/>
            <w:vMerge w:val="restart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119" w:type="dxa"/>
            <w:vMerge w:val="restart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Название раздела, темы</w:t>
            </w:r>
          </w:p>
        </w:tc>
        <w:tc>
          <w:tcPr>
            <w:tcW w:w="4247" w:type="dxa"/>
            <w:gridSpan w:val="3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контроля</w:t>
            </w:r>
          </w:p>
        </w:tc>
      </w:tr>
      <w:tr w:rsidR="00A42B13">
        <w:tc>
          <w:tcPr>
            <w:tcW w:w="589" w:type="dxa"/>
            <w:vMerge/>
          </w:tcPr>
          <w:p w:rsidR="00A42B13" w:rsidRDefault="00A42B13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3119" w:type="dxa"/>
            <w:vMerge/>
          </w:tcPr>
          <w:p w:rsidR="00A42B13" w:rsidRDefault="00A42B13">
            <w:pPr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Всего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</w:t>
            </w:r>
          </w:p>
        </w:tc>
        <w:tc>
          <w:tcPr>
            <w:tcW w:w="1793" w:type="dxa"/>
            <w:vMerge/>
          </w:tcPr>
          <w:p w:rsidR="00A42B13" w:rsidRDefault="00A42B1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A42B13">
        <w:tc>
          <w:tcPr>
            <w:tcW w:w="9748" w:type="dxa"/>
            <w:gridSpan w:val="6"/>
          </w:tcPr>
          <w:p w:rsidR="00A42B13" w:rsidRDefault="00A42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42B13">
        <w:trPr>
          <w:trHeight w:val="743"/>
        </w:trPr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1.</w:t>
            </w:r>
          </w:p>
          <w:p w:rsidR="00A42B13" w:rsidRDefault="00EB2B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Техника безопасности. Правила на занятиях КМБ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1.1.</w:t>
            </w: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Вводное занятие</w:t>
            </w: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и дисциплина юнармейцев во время занятий. Вводное тестирование.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2. Практическое изучение материальной части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2.1. Внешние элементы АК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Анкетирование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2.2. Внутренние элементы автомата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2.3. Сборка, разборка АК.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2.4. Правила прицеливания из оружия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2.5.</w:t>
            </w:r>
          </w:p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Снаряжение магазина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3. Оператор работы с АК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3.1. Техника безопасности удержания АК, стойка.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rPr>
          <w:trHeight w:val="717"/>
        </w:trPr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3.2. Примыкание и смена магазина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rPr>
          <w:trHeight w:val="1132"/>
        </w:trPr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3.3. Выполнение команд при условном контакте с противником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 3.4. Положение </w:t>
            </w:r>
            <w:r>
              <w:rPr>
                <w:rFonts w:ascii="Times New Roman" w:hAnsi="Times New Roman"/>
                <w:sz w:val="28"/>
              </w:rPr>
              <w:lastRenderedPageBreak/>
              <w:t>тела и перемещения с автоматом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</w:t>
            </w:r>
            <w:r>
              <w:rPr>
                <w:rFonts w:ascii="Times New Roman" w:hAnsi="Times New Roman"/>
                <w:sz w:val="28"/>
              </w:rPr>
              <w:lastRenderedPageBreak/>
              <w:t>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14.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 3.7. Внештатные ситуации поломки оружия и </w:t>
            </w:r>
            <w:proofErr w:type="spellStart"/>
            <w:r>
              <w:rPr>
                <w:rFonts w:ascii="Times New Roman" w:hAnsi="Times New Roman"/>
                <w:sz w:val="28"/>
              </w:rPr>
              <w:t>заклины</w:t>
            </w:r>
            <w:proofErr w:type="spellEnd"/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4. Стрельба из пневматической винтовки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</w:tc>
      </w:tr>
      <w:tr w:rsidR="00A42B13">
        <w:trPr>
          <w:trHeight w:val="1183"/>
        </w:trPr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4.1. Обучение стрельбе из пневматической винтовки МР-512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 4.2. Стрельба из СХП по мишеням </w:t>
            </w:r>
            <w:proofErr w:type="spellStart"/>
            <w:r>
              <w:rPr>
                <w:rFonts w:ascii="Times New Roman" w:hAnsi="Times New Roman"/>
                <w:sz w:val="28"/>
              </w:rPr>
              <w:t>Firetag</w:t>
            </w:r>
            <w:proofErr w:type="spellEnd"/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3119" w:type="dxa"/>
            <w:vAlign w:val="center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4.3. Уход за оружием, чистка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5.</w:t>
            </w:r>
          </w:p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Тактика. Тактика подразделений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5.1. Тактика. Передвижение, положение, укрытие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5.2. Тактика подразделений. Роли. Команды и взаимодействия.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5.3. Взаимодействие работы группы со стрельбой из СХП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5.4. Действие группы в условиях наступления и отхода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rPr>
          <w:trHeight w:val="1431"/>
        </w:trPr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26.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6.</w:t>
            </w:r>
          </w:p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Первая медицинская помощь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7.1. Первая медицинская помощь и особенности её оказания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7.2. Правила оказания первой медицинской помощи при ранениях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7.3. Тактика оказания первой медицинской помощи при боевых действиях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задания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</w:t>
            </w:r>
          </w:p>
        </w:tc>
        <w:tc>
          <w:tcPr>
            <w:tcW w:w="3119" w:type="dxa"/>
          </w:tcPr>
          <w:p w:rsidR="00A42B13" w:rsidRDefault="00EB2B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Итоговая аттестация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</w:tr>
      <w:tr w:rsidR="00A42B13">
        <w:trPr>
          <w:trHeight w:val="319"/>
        </w:trPr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32.</w:t>
            </w:r>
          </w:p>
        </w:tc>
        <w:tc>
          <w:tcPr>
            <w:tcW w:w="3119" w:type="dxa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Теоретическая подготовка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555" w:type="dxa"/>
          </w:tcPr>
          <w:p w:rsidR="00A42B13" w:rsidRDefault="00A42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33.</w:t>
            </w:r>
          </w:p>
        </w:tc>
        <w:tc>
          <w:tcPr>
            <w:tcW w:w="3119" w:type="dxa"/>
          </w:tcPr>
          <w:p w:rsidR="00A42B13" w:rsidRDefault="00EB2B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занятие. Практическая подготовка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6" w:type="dxa"/>
          </w:tcPr>
          <w:p w:rsidR="00A42B13" w:rsidRDefault="00A42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793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</w:tr>
      <w:tr w:rsidR="00A42B13">
        <w:tc>
          <w:tcPr>
            <w:tcW w:w="58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3119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127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144</w:t>
            </w:r>
          </w:p>
        </w:tc>
        <w:tc>
          <w:tcPr>
            <w:tcW w:w="1416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37</w:t>
            </w:r>
          </w:p>
        </w:tc>
        <w:tc>
          <w:tcPr>
            <w:tcW w:w="1555" w:type="dxa"/>
          </w:tcPr>
          <w:p w:rsidR="00A42B13" w:rsidRDefault="00EB2B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107</w:t>
            </w:r>
          </w:p>
        </w:tc>
        <w:tc>
          <w:tcPr>
            <w:tcW w:w="1793" w:type="dxa"/>
          </w:tcPr>
          <w:p w:rsidR="00A42B13" w:rsidRDefault="00A42B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A42B13" w:rsidP="00A379A4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EB2BB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 УЧЕБНО-ТЕМАТИЧЕСКОГО ПЛАНА</w:t>
      </w:r>
    </w:p>
    <w:p w:rsidR="00A42B13" w:rsidRDefault="00EB2BB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год обучения</w:t>
      </w:r>
    </w:p>
    <w:p w:rsidR="00A42B13" w:rsidRDefault="00A42B1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A42B13" w:rsidRDefault="00EB2BBD">
      <w:pPr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Раздел 1. Техника безопасности</w:t>
      </w:r>
    </w:p>
    <w:p w:rsidR="00A42B13" w:rsidRDefault="00A42B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 1.1. Вводное занятие. </w:t>
      </w: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Правила и дисциплина юнармейцев во время занятий</w:t>
      </w:r>
    </w:p>
    <w:p w:rsidR="00A42B13" w:rsidRDefault="00EB2B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Теория:</w:t>
      </w:r>
      <w:r>
        <w:rPr>
          <w:rFonts w:ascii="Times New Roman" w:hAnsi="Times New Roman"/>
          <w:sz w:val="28"/>
        </w:rPr>
        <w:t xml:space="preserve"> Знакомство с образовательной программой. Правила поведения и техника безопасности юнармейцев во время занятий и нахождения на стрелковом полигоне. Техника безопасности при обращении с оружием. </w:t>
      </w:r>
    </w:p>
    <w:p w:rsidR="00A42B13" w:rsidRDefault="00EB2B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Правила поведения юнармейцев во время проведения занятий КМБ (опрос).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Раздел 2. Практическое изучение материальной части</w:t>
      </w:r>
    </w:p>
    <w:p w:rsidR="00A42B13" w:rsidRDefault="00A42B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2.1. Внешние элементы Автомата Калашникова (АК)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Теория:</w:t>
      </w:r>
      <w:r>
        <w:rPr>
          <w:rFonts w:ascii="Times New Roman" w:hAnsi="Times New Roman"/>
          <w:sz w:val="28"/>
        </w:rPr>
        <w:t xml:space="preserve"> История стрелкового оружия. Знакомство с внешними элементами автомата. Назначение внешних элементов Автомата Калашникова.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Назначение внешних элементов автомата (опрос).</w:t>
      </w:r>
    </w:p>
    <w:p w:rsidR="00A42B13" w:rsidRDefault="00A42B13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2.2. Внутренние элементы автомата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Теория:</w:t>
      </w:r>
      <w:r>
        <w:rPr>
          <w:rFonts w:ascii="Times New Roman" w:hAnsi="Times New Roman"/>
          <w:sz w:val="28"/>
        </w:rPr>
        <w:t xml:space="preserve"> Знакомство с внутренними элементами автомата. Назначение внутренних элементов Автомата Калашникова.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Назначение внутренних элементов автомата (опрос).</w:t>
      </w:r>
    </w:p>
    <w:p w:rsidR="00A42B13" w:rsidRDefault="00A42B13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A42B13" w:rsidRDefault="00EB2BB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2.3. Сборка, разборка АК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Последовательность и правильность сборки, разборки АК.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Разборка, сборка АК. 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 2.4. Практика работы с прицельным станком. </w:t>
      </w:r>
    </w:p>
    <w:p w:rsidR="00A42B13" w:rsidRDefault="00EB2BB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>Правила прицеливания из оружия. Целик, мушка и их взаимодействие. Основной принцип совмещения целика и мушки.</w:t>
      </w:r>
    </w:p>
    <w:p w:rsidR="00A42B13" w:rsidRDefault="00EB2BB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>Занятие на прицельном станке.</w:t>
      </w:r>
    </w:p>
    <w:p w:rsidR="00A42B13" w:rsidRDefault="00A42B13">
      <w:pPr>
        <w:spacing w:after="0" w:line="240" w:lineRule="auto"/>
        <w:ind w:firstLine="708"/>
        <w:rPr>
          <w:rFonts w:ascii="Times New Roman" w:hAnsi="Times New Roman"/>
          <w:sz w:val="28"/>
        </w:rPr>
      </w:pPr>
    </w:p>
    <w:p w:rsidR="00A42B13" w:rsidRDefault="00EB2BB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2.5. Снаряжение магазина</w:t>
      </w:r>
    </w:p>
    <w:p w:rsidR="00A42B13" w:rsidRDefault="00EB2BB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Назначение магазина и принцип его работы. Правила его снаряжения.  </w:t>
      </w:r>
    </w:p>
    <w:p w:rsidR="00A42B13" w:rsidRDefault="00EB2BB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Снаряжение магазина патронами. </w:t>
      </w:r>
    </w:p>
    <w:p w:rsidR="00A42B13" w:rsidRDefault="00A42B13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Раздел 3. Оператор работы с Автоматом Калашникова</w:t>
      </w:r>
    </w:p>
    <w:p w:rsidR="00A42B13" w:rsidRDefault="00A42B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u w:val="single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3.1. Техника безопасности удержания АК, стойка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Правила обращения с оружием в руках. Нарушения и наказание за несоблюдение техники безопасности. </w:t>
      </w:r>
    </w:p>
    <w:p w:rsidR="00A42B13" w:rsidRPr="00A379A4" w:rsidRDefault="00EB2BBD" w:rsidP="00A379A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>Удержание АК, основные положение пост – патруль -контакт</w:t>
      </w: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Тема 3.2. Примыкание и смена магазина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Правила примыкания магазина к автомату. Правила смены старого магазина на новый.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>Примыкание и смена магазина.</w:t>
      </w:r>
    </w:p>
    <w:p w:rsidR="00A42B13" w:rsidRDefault="00A42B1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3.3. Выполнение команд при условном контакте с противником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Техника безопасности. Действия при контакте с условным противником.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Строевая подготовка. Последовательность выполнения команд «Контакт». </w:t>
      </w:r>
    </w:p>
    <w:p w:rsidR="00A42B13" w:rsidRDefault="00A42B13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3.4. Положение тела и перемещения с автоматом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>Техника безопасности перемещение с оружием в руках. Основные положения тела: «Стоя», «Колено», «Лёжа».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Перемещение с оружием в руках. Изготовка из трёх положений. 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3.5. Правила поведения и выполнение команд на стрелковом полигоне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>Техника безопасности перемещение с оружием в руках. Основные положения тела: «Оружие к бою», «Примкнуть магазин», «Дослать патрон в патронник», «Огонь», «Оружие к осмотру».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>Выполнение команд «Оружие к бою», «Примкнуть магазин», «Дослать патрон в патронник», «Огонь», «Оружие к осмотру».</w:t>
      </w:r>
    </w:p>
    <w:p w:rsidR="00A42B13" w:rsidRDefault="00A42B1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FF0000"/>
          <w:sz w:val="28"/>
        </w:rPr>
      </w:pPr>
    </w:p>
    <w:p w:rsidR="00A42B13" w:rsidRDefault="00EB2BB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3.6. Положение тела и перемещения с автоматом: работа с укрытиями и смена плеча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>Техника безопасности положение тела и перемещение с автоматом. Работа с укрытиями и смена левого и правового плеча. Частичная выкладка, полная выкладка при стрельбе из автомата.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Перемещение с оружием в руках. Изготовка из трёх положений. Работа при стрельбе с использованием укрытий. </w:t>
      </w:r>
    </w:p>
    <w:p w:rsidR="00A42B13" w:rsidRDefault="00A42B1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 3.7. Внештатные ситуации поломки оружия и </w:t>
      </w:r>
      <w:proofErr w:type="spellStart"/>
      <w:r>
        <w:rPr>
          <w:rFonts w:ascii="Times New Roman" w:hAnsi="Times New Roman"/>
          <w:b/>
          <w:sz w:val="28"/>
        </w:rPr>
        <w:t>заклины</w:t>
      </w:r>
      <w:proofErr w:type="spellEnd"/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Определение понятия «внештатная ситуация». Техника безопасности. Устранение </w:t>
      </w:r>
      <w:proofErr w:type="spellStart"/>
      <w:r>
        <w:rPr>
          <w:rFonts w:ascii="Times New Roman" w:hAnsi="Times New Roman"/>
          <w:sz w:val="28"/>
        </w:rPr>
        <w:t>заклинов</w:t>
      </w:r>
      <w:proofErr w:type="spellEnd"/>
      <w:r>
        <w:rPr>
          <w:rFonts w:ascii="Times New Roman" w:hAnsi="Times New Roman"/>
          <w:sz w:val="28"/>
        </w:rPr>
        <w:t xml:space="preserve"> и неполадок автомата.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Практика: </w:t>
      </w:r>
      <w:r>
        <w:rPr>
          <w:rFonts w:ascii="Times New Roman" w:hAnsi="Times New Roman"/>
          <w:sz w:val="28"/>
        </w:rPr>
        <w:t xml:space="preserve">Действия при </w:t>
      </w:r>
      <w:proofErr w:type="spellStart"/>
      <w:r>
        <w:rPr>
          <w:rFonts w:ascii="Times New Roman" w:hAnsi="Times New Roman"/>
          <w:sz w:val="28"/>
        </w:rPr>
        <w:t>заклине</w:t>
      </w:r>
      <w:proofErr w:type="spellEnd"/>
      <w:r>
        <w:rPr>
          <w:rFonts w:ascii="Times New Roman" w:hAnsi="Times New Roman"/>
          <w:sz w:val="28"/>
        </w:rPr>
        <w:t xml:space="preserve">, при попадании грязи в автомат. </w:t>
      </w:r>
    </w:p>
    <w:p w:rsidR="00A42B13" w:rsidRDefault="00A42B13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Раздел 4. Стрельба из пневматической винтовки и СХП</w:t>
      </w:r>
      <w:r>
        <w:rPr>
          <w:rFonts w:ascii="Times New Roman" w:hAnsi="Times New Roman"/>
          <w:b/>
          <w:sz w:val="28"/>
          <w:u w:val="single"/>
        </w:rPr>
        <w:br/>
      </w: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4.1. Обучение стрельбе из пневматической винтовки МР-512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</w:t>
      </w:r>
      <w:r>
        <w:rPr>
          <w:rFonts w:ascii="Times New Roman" w:hAnsi="Times New Roman"/>
          <w:sz w:val="28"/>
        </w:rPr>
        <w:t xml:space="preserve">: Пневматическая винтовка: тактико-технические характеристики.  Правила и приёмы прицеливания. Ведения огня в положении стоя. Техника безопасности. Основы владения винтовкой.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 xml:space="preserve">: Стрельба из пневматической винтовки по мишеням. Обучение навыкам владения пневматической винтовкой. 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Тема 4.2. Стрельба из СХП по мишеням </w:t>
      </w:r>
      <w:proofErr w:type="spellStart"/>
      <w:r>
        <w:rPr>
          <w:rFonts w:ascii="Times New Roman" w:hAnsi="Times New Roman"/>
          <w:b/>
          <w:sz w:val="28"/>
        </w:rPr>
        <w:t>Firetag</w:t>
      </w:r>
      <w:proofErr w:type="spellEnd"/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</w:t>
      </w:r>
      <w:r>
        <w:rPr>
          <w:rFonts w:ascii="Times New Roman" w:hAnsi="Times New Roman"/>
          <w:sz w:val="28"/>
        </w:rPr>
        <w:t>: Списанное охолощенное оружие (СХП): тактико-технические характеристики. Правила и приёмы прицеливания из СХП. Ведения огня в положении стоя. Техника безопасности. Основы владения автоматом.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 xml:space="preserve">: Стрельба из СХП по мишеням </w:t>
      </w:r>
      <w:proofErr w:type="spellStart"/>
      <w:r>
        <w:rPr>
          <w:rFonts w:ascii="Times New Roman" w:hAnsi="Times New Roman"/>
          <w:sz w:val="28"/>
        </w:rPr>
        <w:t>Firetag</w:t>
      </w:r>
      <w:proofErr w:type="spellEnd"/>
      <w:r>
        <w:rPr>
          <w:rFonts w:ascii="Times New Roman" w:hAnsi="Times New Roman"/>
          <w:sz w:val="28"/>
        </w:rPr>
        <w:t xml:space="preserve">. Обучение навыкам владения стрельбе из боевого оружия. 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4.3. Уход за оружием, чистка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</w:t>
      </w:r>
      <w:r>
        <w:rPr>
          <w:rFonts w:ascii="Times New Roman" w:hAnsi="Times New Roman"/>
          <w:sz w:val="28"/>
        </w:rPr>
        <w:t>: Важность поддержания оружия в технически исправном состоянии. Поддержание его чистоты. Уход за оружием.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>: Основы чистки оружия с использованием ветоши и оружейных масел.</w:t>
      </w:r>
    </w:p>
    <w:p w:rsidR="00A42B13" w:rsidRDefault="00A42B1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Раздел 5. Тактика. Тактика подразделений</w:t>
      </w:r>
    </w:p>
    <w:p w:rsidR="00A42B13" w:rsidRDefault="00A42B1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5.1. Тактика. Передвижение, положение, укрытие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</w:t>
      </w:r>
      <w:r>
        <w:rPr>
          <w:rFonts w:ascii="Times New Roman" w:hAnsi="Times New Roman"/>
          <w:sz w:val="28"/>
        </w:rPr>
        <w:t xml:space="preserve">: Определение понятия «тактика». Правила передвижения. Основы положения тела и использование укрытий.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>: Взаимодействие и работа с укрытиями.</w:t>
      </w:r>
    </w:p>
    <w:p w:rsidR="00A42B13" w:rsidRDefault="00A42B1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5.2. Тактика подразделений. Роли. Команды и взаимодействия.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</w:t>
      </w:r>
      <w:r>
        <w:rPr>
          <w:rFonts w:ascii="Times New Roman" w:hAnsi="Times New Roman"/>
          <w:sz w:val="28"/>
        </w:rPr>
        <w:t xml:space="preserve">: Определение понятия «тактика подразделений». Распределение ролей в группе. Правила взаимодействия группы в условиях рельефа местности. 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>: Использование стратегических объектов рельефа местности.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 5.3. Взаимодействие работы группы со стрельбой из СХП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</w:t>
      </w:r>
      <w:r>
        <w:rPr>
          <w:rFonts w:ascii="Times New Roman" w:hAnsi="Times New Roman"/>
          <w:sz w:val="28"/>
        </w:rPr>
        <w:t xml:space="preserve">: Определение понятия «взаимодействие группы». Правила взаимодействия группы со стрельбой из СХП. Команды и взаимодействия. 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 xml:space="preserve">: Передвижение, взаимодействие, использование укрытий. </w:t>
      </w:r>
    </w:p>
    <w:p w:rsidR="00A42B13" w:rsidRDefault="00A42B13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5.4. Действие группы в условиях наступления и отхода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</w:t>
      </w:r>
      <w:r>
        <w:rPr>
          <w:rFonts w:ascii="Times New Roman" w:hAnsi="Times New Roman"/>
          <w:sz w:val="28"/>
        </w:rPr>
        <w:t xml:space="preserve">: Обозначение терминов «наступление» и «отход». План действия группы в условиях операции.  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 xml:space="preserve">: Передвижение, взаимодействие, использование укрытий в условиях наступления и отхода. 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5.5. Современное состояние регулярные и иррегулярных боевых действий в мировых военных конфликтов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Теория:</w:t>
      </w:r>
      <w:r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Определение понятий «регулярные» и «иррегулярные» боевые действия. Разбор тактики ведения боя. 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Практика: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Демонстрация видеоматериалов. Дискуссия.</w:t>
      </w:r>
    </w:p>
    <w:p w:rsidR="00A42B13" w:rsidRDefault="00A42B1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Раздел 7. Первая медицинская помощь </w:t>
      </w:r>
    </w:p>
    <w:p w:rsidR="00A42B13" w:rsidRDefault="00A42B1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7.1. Первая медицинская помощь и особенности её оказания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lastRenderedPageBreak/>
        <w:t>Теория:</w:t>
      </w:r>
      <w:r>
        <w:rPr>
          <w:rFonts w:ascii="Times New Roman" w:hAnsi="Times New Roman"/>
          <w:sz w:val="28"/>
        </w:rPr>
        <w:t xml:space="preserve"> Определение понятия «первая медицинская помощь». Общие понятия о ранениях и кровотечениях. Виды ранений и кровотечений.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практические задания с использованием манекена человека.   Эвакуация раненых.</w:t>
      </w:r>
    </w:p>
    <w:p w:rsidR="00A42B13" w:rsidRDefault="00A42B1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7.2. Правила оказания первой медицинской помощи при ранениях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Теория:</w:t>
      </w:r>
      <w:r>
        <w:rPr>
          <w:rFonts w:ascii="Times New Roman" w:hAnsi="Times New Roman"/>
          <w:sz w:val="28"/>
        </w:rPr>
        <w:t xml:space="preserve"> Правила оказания первой медицинской помощи при ранениях.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Предназначение и порядок использования индивидуального медицинского оснащения. Методика наложения повязок, остановки кровотечения.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практические задания с использованием манекена человека.   Эвакуация раненых.</w:t>
      </w:r>
    </w:p>
    <w:p w:rsidR="00A42B13" w:rsidRDefault="00A42B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8"/>
        </w:rPr>
      </w:pPr>
    </w:p>
    <w:p w:rsidR="00A42B13" w:rsidRDefault="00EB2B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7.3. Тактика оказания первой медицинской помощи при боевых действиях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 xml:space="preserve">Отличие оказание первой медицинской помощи в условиях боевых действиях от других чрезвычайных ситуаций. </w:t>
      </w:r>
      <w:r>
        <w:rPr>
          <w:rFonts w:ascii="Times New Roman" w:hAnsi="Times New Roman"/>
          <w:b/>
          <w:sz w:val="28"/>
        </w:rPr>
        <w:t xml:space="preserve"> </w:t>
      </w:r>
    </w:p>
    <w:p w:rsidR="00A42B13" w:rsidRDefault="00EB2BB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Практика:</w:t>
      </w:r>
      <w:r>
        <w:rPr>
          <w:rFonts w:ascii="Times New Roman" w:hAnsi="Times New Roman"/>
          <w:sz w:val="28"/>
        </w:rPr>
        <w:t xml:space="preserve"> Демонстрация психологического давления от выстрелов. Имитация ранений разного характера. Оказание первой помощи пострадавшему. </w:t>
      </w:r>
    </w:p>
    <w:p w:rsidR="00A42B13" w:rsidRDefault="00A42B13">
      <w:pPr>
        <w:widowControl w:val="0"/>
        <w:tabs>
          <w:tab w:val="left" w:pos="1670"/>
        </w:tabs>
        <w:spacing w:after="0"/>
        <w:ind w:left="-426" w:right="3326" w:firstLine="568"/>
        <w:jc w:val="both"/>
        <w:rPr>
          <w:rFonts w:ascii="Times New Roman" w:hAnsi="Times New Roman"/>
          <w:b/>
          <w:sz w:val="28"/>
        </w:rPr>
      </w:pPr>
    </w:p>
    <w:p w:rsidR="00A42B13" w:rsidRDefault="00EB2BBD">
      <w:pPr>
        <w:widowControl w:val="0"/>
        <w:tabs>
          <w:tab w:val="left" w:pos="1134"/>
        </w:tabs>
        <w:spacing w:after="0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 7.4. Итоговое занятие</w:t>
      </w:r>
    </w:p>
    <w:p w:rsidR="00A42B13" w:rsidRDefault="00EB2BBD">
      <w:pPr>
        <w:widowControl w:val="0"/>
        <w:tabs>
          <w:tab w:val="left" w:pos="1670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Теория: </w:t>
      </w:r>
      <w:r>
        <w:rPr>
          <w:rFonts w:ascii="Times New Roman" w:hAnsi="Times New Roman"/>
          <w:sz w:val="28"/>
        </w:rPr>
        <w:t>Подведение итогов обучения. Анализ достижений юнармейцев.</w:t>
      </w:r>
    </w:p>
    <w:p w:rsidR="00A42B13" w:rsidRDefault="00EB2BB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Практика</w:t>
      </w:r>
      <w:r>
        <w:rPr>
          <w:rFonts w:ascii="Times New Roman" w:hAnsi="Times New Roman"/>
          <w:sz w:val="28"/>
        </w:rPr>
        <w:t xml:space="preserve">: Показательные выступления. </w:t>
      </w: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 w:rsidP="00A379A4">
      <w:pPr>
        <w:spacing w:line="360" w:lineRule="auto"/>
        <w:rPr>
          <w:rFonts w:ascii="Times New Roman" w:hAnsi="Times New Roman"/>
          <w:b/>
          <w:sz w:val="28"/>
        </w:rPr>
      </w:pPr>
    </w:p>
    <w:p w:rsidR="00A379A4" w:rsidRDefault="00A379A4" w:rsidP="00A379A4">
      <w:pPr>
        <w:spacing w:line="360" w:lineRule="auto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A42B13" w:rsidRDefault="00EB2BBD">
      <w:pPr>
        <w:spacing w:line="36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lastRenderedPageBreak/>
        <w:t>СОДЕРЖАНИЕ  ПРОГРАММЫ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A42B13" w:rsidRDefault="00EB2BBD">
      <w:pPr>
        <w:ind w:left="212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 </w:t>
      </w:r>
      <w:proofErr w:type="gramStart"/>
      <w:r>
        <w:rPr>
          <w:rFonts w:ascii="Times New Roman" w:hAnsi="Times New Roman"/>
          <w:sz w:val="28"/>
        </w:rPr>
        <w:t>год  обучения</w:t>
      </w:r>
      <w:proofErr w:type="gramEnd"/>
    </w:p>
    <w:tbl>
      <w:tblPr>
        <w:tblStyle w:val="af"/>
        <w:tblW w:w="9924" w:type="dxa"/>
        <w:tblInd w:w="-346" w:type="dxa"/>
        <w:tblLayout w:type="fixed"/>
        <w:tblLook w:val="04A0" w:firstRow="1" w:lastRow="0" w:firstColumn="1" w:lastColumn="0" w:noHBand="0" w:noVBand="1"/>
      </w:tblPr>
      <w:tblGrid>
        <w:gridCol w:w="2601"/>
        <w:gridCol w:w="3672"/>
        <w:gridCol w:w="1141"/>
        <w:gridCol w:w="1539"/>
        <w:gridCol w:w="971"/>
      </w:tblGrid>
      <w:tr w:rsidR="00A42B13">
        <w:trPr>
          <w:trHeight w:val="358"/>
        </w:trPr>
        <w:tc>
          <w:tcPr>
            <w:tcW w:w="2601" w:type="dxa"/>
            <w:vMerge w:val="restart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Перечень разделов</w:t>
            </w:r>
          </w:p>
        </w:tc>
        <w:tc>
          <w:tcPr>
            <w:tcW w:w="3672" w:type="dxa"/>
            <w:vMerge w:val="restart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Темы  программы</w:t>
            </w:r>
            <w:proofErr w:type="gramEnd"/>
          </w:p>
        </w:tc>
        <w:tc>
          <w:tcPr>
            <w:tcW w:w="3651" w:type="dxa"/>
            <w:gridSpan w:val="3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Кол-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во  часов</w:t>
            </w:r>
            <w:proofErr w:type="gramEnd"/>
          </w:p>
        </w:tc>
      </w:tr>
      <w:tr w:rsidR="00A42B13">
        <w:trPr>
          <w:trHeight w:val="375"/>
        </w:trPr>
        <w:tc>
          <w:tcPr>
            <w:tcW w:w="2601" w:type="dxa"/>
            <w:vMerge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  <w:vMerge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dxa"/>
          </w:tcPr>
          <w:p w:rsidR="00A42B13" w:rsidRDefault="00EB2BBD">
            <w:pPr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</w:t>
            </w:r>
          </w:p>
        </w:tc>
        <w:tc>
          <w:tcPr>
            <w:tcW w:w="1539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</w:t>
            </w:r>
          </w:p>
        </w:tc>
        <w:tc>
          <w:tcPr>
            <w:tcW w:w="971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Всего</w:t>
            </w:r>
          </w:p>
        </w:tc>
      </w:tr>
      <w:tr w:rsidR="00A42B13">
        <w:trPr>
          <w:trHeight w:val="375"/>
        </w:trPr>
        <w:tc>
          <w:tcPr>
            <w:tcW w:w="2601" w:type="dxa"/>
            <w:vMerge w:val="restart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I. Военно-профессиональная</w:t>
            </w:r>
          </w:p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ориентация</w:t>
            </w:r>
          </w:p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учащихся.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Одиночная  строевая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подготовка.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1.1. </w:t>
            </w:r>
            <w:proofErr w:type="gramStart"/>
            <w:r>
              <w:rPr>
                <w:rFonts w:ascii="Times New Roman" w:hAnsi="Times New Roman"/>
                <w:sz w:val="28"/>
              </w:rPr>
              <w:t>Строи  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управление  ими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Строевые  приемы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и  движения.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1.2. </w:t>
            </w:r>
            <w:proofErr w:type="gramStart"/>
            <w:r>
              <w:rPr>
                <w:rFonts w:ascii="Times New Roman" w:hAnsi="Times New Roman"/>
                <w:sz w:val="28"/>
              </w:rPr>
              <w:t>Строевая  стойка</w:t>
            </w:r>
            <w:proofErr w:type="gramEnd"/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 Перестроение.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1.4. </w:t>
            </w:r>
            <w:proofErr w:type="gramStart"/>
            <w:r>
              <w:rPr>
                <w:rFonts w:ascii="Times New Roman" w:hAnsi="Times New Roman"/>
                <w:sz w:val="28"/>
              </w:rPr>
              <w:t>Повороты  на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месте.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1.5. </w:t>
            </w:r>
            <w:proofErr w:type="gramStart"/>
            <w:r>
              <w:rPr>
                <w:rFonts w:ascii="Times New Roman" w:hAnsi="Times New Roman"/>
                <w:sz w:val="28"/>
              </w:rPr>
              <w:t>Движение  строевым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шагом.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1.6. </w:t>
            </w:r>
            <w:proofErr w:type="gramStart"/>
            <w:r>
              <w:rPr>
                <w:rFonts w:ascii="Times New Roman" w:hAnsi="Times New Roman"/>
                <w:sz w:val="28"/>
              </w:rPr>
              <w:t>Повороты  в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движении.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1.7. </w:t>
            </w:r>
            <w:proofErr w:type="gramStart"/>
            <w:r>
              <w:rPr>
                <w:rFonts w:ascii="Times New Roman" w:hAnsi="Times New Roman"/>
                <w:sz w:val="28"/>
              </w:rPr>
              <w:t>Воинское  приветствие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Огневая  подготовка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2.1. </w:t>
            </w:r>
            <w:proofErr w:type="gramStart"/>
            <w:r>
              <w:rPr>
                <w:rFonts w:ascii="Times New Roman" w:hAnsi="Times New Roman"/>
                <w:sz w:val="28"/>
              </w:rPr>
              <w:t>История  создания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стрелкового  оружия.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2.2. Назначение, устройство </w:t>
            </w:r>
            <w:proofErr w:type="gramStart"/>
            <w:r>
              <w:rPr>
                <w:rFonts w:ascii="Times New Roman" w:hAnsi="Times New Roman"/>
                <w:sz w:val="28"/>
              </w:rPr>
              <w:t>пневматического  оружия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2.3. </w:t>
            </w:r>
            <w:proofErr w:type="gramStart"/>
            <w:r>
              <w:rPr>
                <w:rFonts w:ascii="Times New Roman" w:hAnsi="Times New Roman"/>
                <w:sz w:val="28"/>
              </w:rPr>
              <w:t>Общие  сведения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о  баллистике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 </w:t>
            </w:r>
            <w:proofErr w:type="gramStart"/>
            <w:r>
              <w:rPr>
                <w:rFonts w:ascii="Times New Roman" w:hAnsi="Times New Roman"/>
                <w:sz w:val="28"/>
              </w:rPr>
              <w:t>Изготовка  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стрельбе.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2.5. </w:t>
            </w:r>
            <w:proofErr w:type="gramStart"/>
            <w:r>
              <w:rPr>
                <w:rFonts w:ascii="Times New Roman" w:hAnsi="Times New Roman"/>
                <w:sz w:val="28"/>
              </w:rPr>
              <w:t>Техника  стрельбы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из  пневматической   винтовки.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2.6. </w:t>
            </w:r>
            <w:proofErr w:type="gramStart"/>
            <w:r>
              <w:rPr>
                <w:rFonts w:ascii="Times New Roman" w:hAnsi="Times New Roman"/>
                <w:sz w:val="28"/>
              </w:rPr>
              <w:t>Основные  упражнения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по  стрельбе.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2.7. </w:t>
            </w:r>
            <w:proofErr w:type="gramStart"/>
            <w:r>
              <w:rPr>
                <w:rFonts w:ascii="Times New Roman" w:hAnsi="Times New Roman"/>
                <w:sz w:val="28"/>
              </w:rPr>
              <w:t>Соревнования  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стрельбе.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Уставы  Вооруженных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Сил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3.1. </w:t>
            </w:r>
            <w:proofErr w:type="gramStart"/>
            <w:r>
              <w:rPr>
                <w:rFonts w:ascii="Times New Roman" w:hAnsi="Times New Roman"/>
                <w:sz w:val="28"/>
              </w:rPr>
              <w:t>История  создания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Уставов  в  Российских Вооруженных Силах. Виды </w:t>
            </w:r>
            <w:proofErr w:type="gramStart"/>
            <w:r>
              <w:rPr>
                <w:rFonts w:ascii="Times New Roman" w:hAnsi="Times New Roman"/>
                <w:sz w:val="28"/>
              </w:rPr>
              <w:t>и  значение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уставов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3.2. Военная </w:t>
            </w:r>
            <w:proofErr w:type="gramStart"/>
            <w:r>
              <w:rPr>
                <w:rFonts w:ascii="Times New Roman" w:hAnsi="Times New Roman"/>
                <w:sz w:val="28"/>
              </w:rPr>
              <w:t>форма  одежды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lastRenderedPageBreak/>
              <w:t>и  знаки  различия.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3.3. Ритуал приведения к военной присяге.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3.4. Размещение и </w:t>
            </w:r>
            <w:proofErr w:type="gramStart"/>
            <w:r>
              <w:rPr>
                <w:rFonts w:ascii="Times New Roman" w:hAnsi="Times New Roman"/>
                <w:sz w:val="28"/>
              </w:rPr>
              <w:t>быт  военнослужащих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Военная  топография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и  военное ориентирование.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4.1. </w:t>
            </w:r>
            <w:proofErr w:type="gramStart"/>
            <w:r>
              <w:rPr>
                <w:rFonts w:ascii="Times New Roman" w:hAnsi="Times New Roman"/>
                <w:sz w:val="28"/>
              </w:rPr>
              <w:t>Ориентирование  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  топографическим  картам.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4.2. </w:t>
            </w:r>
            <w:proofErr w:type="gramStart"/>
            <w:r>
              <w:rPr>
                <w:rFonts w:ascii="Times New Roman" w:hAnsi="Times New Roman"/>
                <w:sz w:val="28"/>
              </w:rPr>
              <w:t>Ориентирование  без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карты.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Действия  в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экстремальных и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чрезвычайных  ситуациях.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5.1. Как обезопасить </w:t>
            </w:r>
            <w:proofErr w:type="gramStart"/>
            <w:r>
              <w:rPr>
                <w:rFonts w:ascii="Times New Roman" w:hAnsi="Times New Roman"/>
                <w:sz w:val="28"/>
              </w:rPr>
              <w:t>себя  от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других  людей.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5.2. </w:t>
            </w:r>
            <w:proofErr w:type="gramStart"/>
            <w:r>
              <w:rPr>
                <w:rFonts w:ascii="Times New Roman" w:hAnsi="Times New Roman"/>
                <w:sz w:val="28"/>
              </w:rPr>
              <w:t>Первая  помощь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пострадавшим.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42B13">
        <w:trPr>
          <w:trHeight w:val="375"/>
        </w:trPr>
        <w:tc>
          <w:tcPr>
            <w:tcW w:w="2601" w:type="dxa"/>
            <w:vMerge w:val="restart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П. Военно-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спортивная  работа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.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1.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Физическая  подготовка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1.2. Упражнения на напряжение и </w:t>
            </w:r>
            <w:proofErr w:type="gramStart"/>
            <w:r>
              <w:rPr>
                <w:rFonts w:ascii="Times New Roman" w:hAnsi="Times New Roman"/>
                <w:sz w:val="28"/>
              </w:rPr>
              <w:t>расслабление  различных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групп  мышц.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1.3. </w:t>
            </w:r>
            <w:proofErr w:type="gramStart"/>
            <w:r>
              <w:rPr>
                <w:rFonts w:ascii="Times New Roman" w:hAnsi="Times New Roman"/>
                <w:sz w:val="28"/>
              </w:rPr>
              <w:t>Коллективные  игры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  мячом.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2. Военно-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спортивные  игры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 Военно-</w:t>
            </w:r>
            <w:proofErr w:type="gramStart"/>
            <w:r>
              <w:rPr>
                <w:rFonts w:ascii="Times New Roman" w:hAnsi="Times New Roman"/>
                <w:sz w:val="28"/>
              </w:rPr>
              <w:t>спортивная  игра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Зарничка</w:t>
            </w:r>
            <w:proofErr w:type="spellEnd"/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 Военно-</w:t>
            </w:r>
            <w:proofErr w:type="gramStart"/>
            <w:r>
              <w:rPr>
                <w:rFonts w:ascii="Times New Roman" w:hAnsi="Times New Roman"/>
                <w:sz w:val="28"/>
              </w:rPr>
              <w:t>спортивная  игра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«Зарница».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 Военно-</w:t>
            </w:r>
            <w:proofErr w:type="gramStart"/>
            <w:r>
              <w:rPr>
                <w:rFonts w:ascii="Times New Roman" w:hAnsi="Times New Roman"/>
                <w:sz w:val="28"/>
              </w:rPr>
              <w:t>спортивная  игра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«А ну-ка, парни!».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Туристическая  подготовка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3.1. </w:t>
            </w:r>
            <w:proofErr w:type="gramStart"/>
            <w:r>
              <w:rPr>
                <w:rFonts w:ascii="Times New Roman" w:hAnsi="Times New Roman"/>
                <w:sz w:val="28"/>
              </w:rPr>
              <w:t>Техника  пешеходного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туризма без  снаряжения.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3.2. </w:t>
            </w:r>
            <w:proofErr w:type="gramStart"/>
            <w:r>
              <w:rPr>
                <w:rFonts w:ascii="Times New Roman" w:hAnsi="Times New Roman"/>
                <w:sz w:val="28"/>
              </w:rPr>
              <w:t>Техника  пешеходного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туризма  со    специальным  </w:t>
            </w:r>
            <w:r>
              <w:rPr>
                <w:rFonts w:ascii="Times New Roman" w:hAnsi="Times New Roman"/>
                <w:sz w:val="28"/>
              </w:rPr>
              <w:lastRenderedPageBreak/>
              <w:t>снаряжением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 w:val="restart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IY. Краеведческая</w:t>
            </w:r>
          </w:p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работа.</w:t>
            </w: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Идейно-нравственное воспитание.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8"/>
              </w:rPr>
              <w:t>Память  поколений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– дни  воинской  славы России.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</w:rPr>
              <w:t>Экскурсии  в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музеи  Воинской  Славы  и</w:t>
            </w:r>
          </w:p>
          <w:p w:rsidR="00A42B13" w:rsidRDefault="00EB2BBD">
            <w:pPr>
              <w:spacing w:after="0" w:line="240" w:lineRule="auto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Мемориальные  комплексы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</w:rPr>
              <w:t>Встречи  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ветеранами  Великой  Отечественной войны, военной  службы,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Краеведение.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8"/>
              </w:rPr>
              <w:t>Родной  край</w:t>
            </w:r>
            <w:proofErr w:type="gramEnd"/>
            <w:r>
              <w:rPr>
                <w:rFonts w:ascii="Times New Roman" w:hAnsi="Times New Roman"/>
                <w:sz w:val="28"/>
              </w:rPr>
              <w:t>,  его  природные  особенности, история, земляки - известные  люди.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</w:rPr>
              <w:t>Памятники  культуры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и  истории.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</w:rPr>
              <w:t>Знатные  люди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края,  их  вклад  в  его развитие.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proofErr w:type="gramStart"/>
            <w:r>
              <w:rPr>
                <w:rFonts w:ascii="Times New Roman" w:hAnsi="Times New Roman"/>
                <w:sz w:val="28"/>
              </w:rPr>
              <w:t>Походы  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родному  краю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A42B13">
        <w:trPr>
          <w:trHeight w:val="375"/>
        </w:trPr>
        <w:tc>
          <w:tcPr>
            <w:tcW w:w="2601" w:type="dxa"/>
          </w:tcPr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123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144</w:t>
            </w:r>
          </w:p>
        </w:tc>
      </w:tr>
    </w:tbl>
    <w:p w:rsidR="00A42B13" w:rsidRDefault="00A42B13">
      <w:pPr>
        <w:ind w:left="2124" w:firstLine="708"/>
        <w:rPr>
          <w:rFonts w:ascii="Times New Roman" w:hAnsi="Times New Roman"/>
          <w:sz w:val="28"/>
        </w:rPr>
      </w:pP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</w:p>
    <w:p w:rsidR="00A42B13" w:rsidRDefault="00A42B1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A42B13" w:rsidRDefault="00EB2BB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 УЧЕБНО-ТЕМАТИЧЕСКОГО ПЛАНА</w:t>
      </w: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2-</w:t>
      </w:r>
      <w:proofErr w:type="gramStart"/>
      <w:r>
        <w:rPr>
          <w:rFonts w:ascii="Times New Roman" w:hAnsi="Times New Roman"/>
          <w:b/>
          <w:sz w:val="28"/>
        </w:rPr>
        <w:t>й  год</w:t>
      </w:r>
      <w:proofErr w:type="gramEnd"/>
      <w:r>
        <w:rPr>
          <w:rFonts w:ascii="Times New Roman" w:hAnsi="Times New Roman"/>
          <w:b/>
          <w:sz w:val="28"/>
        </w:rPr>
        <w:t xml:space="preserve">  обучения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Военно-</w:t>
      </w:r>
      <w:proofErr w:type="gramStart"/>
      <w:r>
        <w:rPr>
          <w:rFonts w:ascii="Times New Roman" w:hAnsi="Times New Roman"/>
          <w:b/>
          <w:sz w:val="28"/>
        </w:rPr>
        <w:t>профессиональная  ориентация</w:t>
      </w:r>
      <w:proofErr w:type="gramEnd"/>
      <w:r>
        <w:rPr>
          <w:rFonts w:ascii="Times New Roman" w:hAnsi="Times New Roman"/>
          <w:b/>
          <w:sz w:val="28"/>
        </w:rPr>
        <w:t xml:space="preserve">  учащихся  и  формирование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у  молодежи</w:t>
      </w:r>
      <w:proofErr w:type="gramEnd"/>
      <w:r>
        <w:rPr>
          <w:rFonts w:ascii="Times New Roman" w:hAnsi="Times New Roman"/>
          <w:b/>
          <w:sz w:val="28"/>
        </w:rPr>
        <w:t xml:space="preserve">  заинтересованности  к  военной  службе.</w:t>
      </w:r>
    </w:p>
    <w:p w:rsidR="00A42B13" w:rsidRDefault="00A42B13">
      <w:pPr>
        <w:pStyle w:val="NoSpacing1"/>
        <w:jc w:val="center"/>
        <w:rPr>
          <w:rFonts w:ascii="Times New Roman" w:hAnsi="Times New Roman"/>
          <w:b/>
          <w:sz w:val="28"/>
        </w:rPr>
      </w:pPr>
    </w:p>
    <w:p w:rsidR="00A42B13" w:rsidRDefault="00EB2BBD">
      <w:pPr>
        <w:spacing w:line="360" w:lineRule="auto"/>
        <w:ind w:firstLine="708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1. </w:t>
      </w:r>
      <w:proofErr w:type="gramStart"/>
      <w:r>
        <w:rPr>
          <w:rFonts w:ascii="Times New Roman" w:hAnsi="Times New Roman"/>
          <w:b/>
          <w:i/>
          <w:sz w:val="28"/>
        </w:rPr>
        <w:t>Одиночная  строевая</w:t>
      </w:r>
      <w:proofErr w:type="gramEnd"/>
      <w:r>
        <w:rPr>
          <w:rFonts w:ascii="Times New Roman" w:hAnsi="Times New Roman"/>
          <w:b/>
          <w:i/>
          <w:sz w:val="28"/>
        </w:rPr>
        <w:t xml:space="preserve">  подготовка.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proofErr w:type="gramStart"/>
      <w:r>
        <w:rPr>
          <w:rFonts w:ascii="Times New Roman" w:hAnsi="Times New Roman"/>
          <w:sz w:val="28"/>
        </w:rPr>
        <w:t>Строевые  приемы</w:t>
      </w:r>
      <w:proofErr w:type="gramEnd"/>
      <w:r>
        <w:rPr>
          <w:rFonts w:ascii="Times New Roman" w:hAnsi="Times New Roman"/>
          <w:sz w:val="28"/>
        </w:rPr>
        <w:t xml:space="preserve">  и  движение  без  оружия. Общие </w:t>
      </w:r>
      <w:proofErr w:type="gramStart"/>
      <w:r>
        <w:rPr>
          <w:rFonts w:ascii="Times New Roman" w:hAnsi="Times New Roman"/>
          <w:sz w:val="28"/>
        </w:rPr>
        <w:t>положения  о</w:t>
      </w:r>
      <w:proofErr w:type="gramEnd"/>
      <w:r>
        <w:rPr>
          <w:rFonts w:ascii="Times New Roman" w:hAnsi="Times New Roman"/>
          <w:sz w:val="28"/>
        </w:rPr>
        <w:t xml:space="preserve">  выполнении  строевых  приемов. Команды, </w:t>
      </w:r>
      <w:proofErr w:type="gramStart"/>
      <w:r>
        <w:rPr>
          <w:rFonts w:ascii="Times New Roman" w:hAnsi="Times New Roman"/>
          <w:sz w:val="28"/>
        </w:rPr>
        <w:t>подаваемые  на</w:t>
      </w:r>
      <w:proofErr w:type="gramEnd"/>
      <w:r>
        <w:rPr>
          <w:rFonts w:ascii="Times New Roman" w:hAnsi="Times New Roman"/>
          <w:sz w:val="28"/>
        </w:rPr>
        <w:t xml:space="preserve">  строевой  подготовке.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Предварительные  и</w:t>
      </w:r>
      <w:proofErr w:type="gramEnd"/>
      <w:r>
        <w:rPr>
          <w:rFonts w:ascii="Times New Roman" w:hAnsi="Times New Roman"/>
          <w:sz w:val="28"/>
        </w:rPr>
        <w:t xml:space="preserve">  исполнительные  команды.</w:t>
      </w:r>
    </w:p>
    <w:p w:rsidR="00A42B13" w:rsidRDefault="00EB2BBD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Тренировки  строевых</w:t>
      </w:r>
      <w:proofErr w:type="gramEnd"/>
      <w:r>
        <w:rPr>
          <w:rFonts w:ascii="Times New Roman" w:hAnsi="Times New Roman"/>
          <w:sz w:val="28"/>
        </w:rPr>
        <w:t xml:space="preserve">  приемов.  Строевая стойка, </w:t>
      </w:r>
      <w:proofErr w:type="gramStart"/>
      <w:r>
        <w:rPr>
          <w:rFonts w:ascii="Times New Roman" w:hAnsi="Times New Roman"/>
          <w:sz w:val="28"/>
        </w:rPr>
        <w:t>строевой  шаг</w:t>
      </w:r>
      <w:proofErr w:type="gramEnd"/>
      <w:r>
        <w:rPr>
          <w:rFonts w:ascii="Times New Roman" w:hAnsi="Times New Roman"/>
          <w:sz w:val="28"/>
        </w:rPr>
        <w:t>,  перестроение, повороты  на  месте  и  в  движении,  приветствие,  подход  и  отход  от  начальника.</w:t>
      </w:r>
    </w:p>
    <w:p w:rsidR="00A42B13" w:rsidRDefault="00EB2BBD">
      <w:pPr>
        <w:spacing w:line="24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2. </w:t>
      </w:r>
      <w:proofErr w:type="gramStart"/>
      <w:r>
        <w:rPr>
          <w:rFonts w:ascii="Times New Roman" w:hAnsi="Times New Roman"/>
          <w:b/>
          <w:i/>
          <w:sz w:val="28"/>
        </w:rPr>
        <w:t>Огневая  подготовка</w:t>
      </w:r>
      <w:proofErr w:type="gramEnd"/>
      <w:r>
        <w:rPr>
          <w:rFonts w:ascii="Times New Roman" w:hAnsi="Times New Roman"/>
          <w:b/>
          <w:i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Стрелковое  боевое</w:t>
      </w:r>
      <w:proofErr w:type="gramEnd"/>
      <w:r>
        <w:rPr>
          <w:rFonts w:ascii="Times New Roman" w:hAnsi="Times New Roman"/>
          <w:sz w:val="28"/>
        </w:rPr>
        <w:t xml:space="preserve">  оружие, применяемое  на  вооружении  в  Вооруженных  Силах  РФ.  </w:t>
      </w:r>
      <w:proofErr w:type="gramStart"/>
      <w:r>
        <w:rPr>
          <w:rFonts w:ascii="Times New Roman" w:hAnsi="Times New Roman"/>
          <w:sz w:val="28"/>
        </w:rPr>
        <w:t>Боевые  свойства</w:t>
      </w:r>
      <w:proofErr w:type="gramEnd"/>
      <w:r>
        <w:rPr>
          <w:rFonts w:ascii="Times New Roman" w:hAnsi="Times New Roman"/>
          <w:sz w:val="28"/>
        </w:rPr>
        <w:t xml:space="preserve">.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Автомат  и</w:t>
      </w:r>
      <w:proofErr w:type="gramEnd"/>
      <w:r>
        <w:rPr>
          <w:rFonts w:ascii="Times New Roman" w:hAnsi="Times New Roman"/>
          <w:sz w:val="28"/>
        </w:rPr>
        <w:t xml:space="preserve">  пулемет  Калашникова  АК-74, РПК.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Назначение, устройство </w:t>
      </w:r>
      <w:proofErr w:type="gramStart"/>
      <w:r>
        <w:rPr>
          <w:rFonts w:ascii="Times New Roman" w:hAnsi="Times New Roman"/>
          <w:sz w:val="28"/>
        </w:rPr>
        <w:t>пневматического  пистолета</w:t>
      </w:r>
      <w:proofErr w:type="gramEnd"/>
      <w:r>
        <w:rPr>
          <w:rFonts w:ascii="Times New Roman" w:hAnsi="Times New Roman"/>
          <w:sz w:val="28"/>
        </w:rPr>
        <w:t xml:space="preserve">.  </w:t>
      </w:r>
      <w:proofErr w:type="gramStart"/>
      <w:r>
        <w:rPr>
          <w:rFonts w:ascii="Times New Roman" w:hAnsi="Times New Roman"/>
          <w:sz w:val="28"/>
        </w:rPr>
        <w:t>Принцип  действия</w:t>
      </w:r>
      <w:proofErr w:type="gram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Хранение.  </w:t>
      </w:r>
      <w:proofErr w:type="gramStart"/>
      <w:r>
        <w:rPr>
          <w:rFonts w:ascii="Times New Roman" w:hAnsi="Times New Roman"/>
          <w:sz w:val="28"/>
        </w:rPr>
        <w:t>Техника  стрельбы</w:t>
      </w:r>
      <w:proofErr w:type="gramEnd"/>
      <w:r>
        <w:rPr>
          <w:rFonts w:ascii="Times New Roman" w:hAnsi="Times New Roman"/>
          <w:sz w:val="28"/>
        </w:rPr>
        <w:t xml:space="preserve">  из  пневматического  пистолета.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Основные  упражнения</w:t>
      </w:r>
      <w:proofErr w:type="gramEnd"/>
      <w:r>
        <w:rPr>
          <w:rFonts w:ascii="Times New Roman" w:hAnsi="Times New Roman"/>
          <w:sz w:val="28"/>
        </w:rPr>
        <w:t xml:space="preserve">  по  стрельбе  из  пистолета,  винтовки.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Соревнования  по</w:t>
      </w:r>
      <w:proofErr w:type="gramEnd"/>
      <w:r>
        <w:rPr>
          <w:rFonts w:ascii="Times New Roman" w:hAnsi="Times New Roman"/>
          <w:sz w:val="28"/>
        </w:rPr>
        <w:t xml:space="preserve">  стрельбе  из  винтовки  и  пистолета.</w:t>
      </w:r>
    </w:p>
    <w:p w:rsidR="00A42B13" w:rsidRDefault="00EB2BBD">
      <w:pPr>
        <w:spacing w:line="36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3. </w:t>
      </w:r>
      <w:proofErr w:type="gramStart"/>
      <w:r>
        <w:rPr>
          <w:rFonts w:ascii="Times New Roman" w:hAnsi="Times New Roman"/>
          <w:b/>
          <w:i/>
          <w:sz w:val="28"/>
        </w:rPr>
        <w:t>Уставы  Вооруженных</w:t>
      </w:r>
      <w:proofErr w:type="gramEnd"/>
      <w:r>
        <w:rPr>
          <w:rFonts w:ascii="Times New Roman" w:hAnsi="Times New Roman"/>
          <w:b/>
          <w:i/>
          <w:sz w:val="28"/>
        </w:rPr>
        <w:t xml:space="preserve">  Сил  Российской  Федерации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Система  военного</w:t>
      </w:r>
      <w:proofErr w:type="gramEnd"/>
      <w:r>
        <w:rPr>
          <w:rFonts w:ascii="Times New Roman" w:hAnsi="Times New Roman"/>
          <w:sz w:val="28"/>
        </w:rPr>
        <w:t xml:space="preserve">  образования  РФ.  </w:t>
      </w:r>
      <w:proofErr w:type="gramStart"/>
      <w:r>
        <w:rPr>
          <w:rFonts w:ascii="Times New Roman" w:hAnsi="Times New Roman"/>
          <w:sz w:val="28"/>
        </w:rPr>
        <w:t>Виды  военных</w:t>
      </w:r>
      <w:proofErr w:type="gramEnd"/>
      <w:r>
        <w:rPr>
          <w:rFonts w:ascii="Times New Roman" w:hAnsi="Times New Roman"/>
          <w:sz w:val="28"/>
        </w:rPr>
        <w:t xml:space="preserve">  образовательных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учреждений:  суворовские</w:t>
      </w:r>
      <w:proofErr w:type="gramEnd"/>
      <w:r>
        <w:rPr>
          <w:rFonts w:ascii="Times New Roman" w:hAnsi="Times New Roman"/>
          <w:sz w:val="28"/>
        </w:rPr>
        <w:t xml:space="preserve">,  нахимовские  училища,  кадетские  корпуса,  офицерские  классы.  </w:t>
      </w:r>
      <w:proofErr w:type="gramStart"/>
      <w:r>
        <w:rPr>
          <w:rFonts w:ascii="Times New Roman" w:hAnsi="Times New Roman"/>
          <w:sz w:val="28"/>
        </w:rPr>
        <w:t>Их  значение</w:t>
      </w:r>
      <w:proofErr w:type="gramEnd"/>
      <w:r>
        <w:rPr>
          <w:rFonts w:ascii="Times New Roman" w:hAnsi="Times New Roman"/>
          <w:sz w:val="28"/>
        </w:rPr>
        <w:t xml:space="preserve">,  порядок  поступления.  </w:t>
      </w:r>
      <w:proofErr w:type="gramStart"/>
      <w:r>
        <w:rPr>
          <w:rFonts w:ascii="Times New Roman" w:hAnsi="Times New Roman"/>
          <w:sz w:val="28"/>
        </w:rPr>
        <w:t>Обучение  и</w:t>
      </w:r>
      <w:proofErr w:type="gramEnd"/>
      <w:r>
        <w:rPr>
          <w:rFonts w:ascii="Times New Roman" w:hAnsi="Times New Roman"/>
          <w:sz w:val="28"/>
        </w:rPr>
        <w:t xml:space="preserve">  быт.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Основы  подготовки</w:t>
      </w:r>
      <w:proofErr w:type="gramEnd"/>
      <w:r>
        <w:rPr>
          <w:rFonts w:ascii="Times New Roman" w:hAnsi="Times New Roman"/>
          <w:sz w:val="28"/>
        </w:rPr>
        <w:t xml:space="preserve">  граждан  к  военной  службе.  </w:t>
      </w:r>
      <w:proofErr w:type="gramStart"/>
      <w:r>
        <w:rPr>
          <w:rFonts w:ascii="Times New Roman" w:hAnsi="Times New Roman"/>
          <w:sz w:val="28"/>
        </w:rPr>
        <w:t>Добровольная  и</w:t>
      </w:r>
      <w:proofErr w:type="gramEnd"/>
      <w:r>
        <w:rPr>
          <w:rFonts w:ascii="Times New Roman" w:hAnsi="Times New Roman"/>
          <w:sz w:val="28"/>
        </w:rPr>
        <w:t xml:space="preserve">  обязательная  подготовка  граждан  к  военной  службе.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Распределение  времени</w:t>
      </w:r>
      <w:proofErr w:type="gramEnd"/>
      <w:r>
        <w:rPr>
          <w:rFonts w:ascii="Times New Roman" w:hAnsi="Times New Roman"/>
          <w:sz w:val="28"/>
        </w:rPr>
        <w:t xml:space="preserve">  в  повседневной  жизни  воинской  части.</w:t>
      </w:r>
    </w:p>
    <w:p w:rsidR="00A42B13" w:rsidRDefault="00EB2BBD">
      <w:pPr>
        <w:spacing w:line="24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4. </w:t>
      </w:r>
      <w:proofErr w:type="gramStart"/>
      <w:r>
        <w:rPr>
          <w:rFonts w:ascii="Times New Roman" w:hAnsi="Times New Roman"/>
          <w:b/>
          <w:i/>
          <w:sz w:val="28"/>
        </w:rPr>
        <w:t>Военная  топография</w:t>
      </w:r>
      <w:proofErr w:type="gramEnd"/>
      <w:r>
        <w:rPr>
          <w:rFonts w:ascii="Times New Roman" w:hAnsi="Times New Roman"/>
          <w:b/>
          <w:i/>
          <w:sz w:val="28"/>
        </w:rPr>
        <w:t xml:space="preserve">  и  ориентирование: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Практические  занятия</w:t>
      </w:r>
      <w:proofErr w:type="gramEnd"/>
      <w:r>
        <w:rPr>
          <w:rFonts w:ascii="Times New Roman" w:hAnsi="Times New Roman"/>
          <w:sz w:val="28"/>
        </w:rPr>
        <w:t xml:space="preserve">  по  определению  сторон  горизонта  по  компасу,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механическим  часам</w:t>
      </w:r>
      <w:proofErr w:type="gramEnd"/>
      <w:r>
        <w:rPr>
          <w:rFonts w:ascii="Times New Roman" w:hAnsi="Times New Roman"/>
          <w:sz w:val="28"/>
        </w:rPr>
        <w:t xml:space="preserve">,  по  времени.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Азимут. </w:t>
      </w:r>
      <w:proofErr w:type="gramStart"/>
      <w:r>
        <w:rPr>
          <w:rFonts w:ascii="Times New Roman" w:hAnsi="Times New Roman"/>
          <w:sz w:val="28"/>
        </w:rPr>
        <w:t>Движение  по</w:t>
      </w:r>
      <w:proofErr w:type="gramEnd"/>
      <w:r>
        <w:rPr>
          <w:rFonts w:ascii="Times New Roman" w:hAnsi="Times New Roman"/>
          <w:sz w:val="28"/>
        </w:rPr>
        <w:t xml:space="preserve">  азимуту.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ориентирование  по</w:t>
      </w:r>
      <w:proofErr w:type="gramEnd"/>
      <w:r>
        <w:rPr>
          <w:rFonts w:ascii="Times New Roman" w:hAnsi="Times New Roman"/>
          <w:sz w:val="28"/>
        </w:rPr>
        <w:t xml:space="preserve">  карте,  поиск  контрольных  пунктов  на  местности.</w:t>
      </w:r>
    </w:p>
    <w:p w:rsidR="00A42B13" w:rsidRDefault="00EB2BBD">
      <w:pPr>
        <w:spacing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5.  </w:t>
      </w:r>
      <w:proofErr w:type="gramStart"/>
      <w:r>
        <w:rPr>
          <w:rFonts w:ascii="Times New Roman" w:hAnsi="Times New Roman"/>
          <w:b/>
          <w:i/>
          <w:sz w:val="28"/>
        </w:rPr>
        <w:t>Действия  в</w:t>
      </w:r>
      <w:proofErr w:type="gramEnd"/>
      <w:r>
        <w:rPr>
          <w:rFonts w:ascii="Times New Roman" w:hAnsi="Times New Roman"/>
          <w:b/>
          <w:i/>
          <w:sz w:val="28"/>
        </w:rPr>
        <w:t xml:space="preserve">  экстремальных  и  чрезвычайных  ситуациях.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Как  вести</w:t>
      </w:r>
      <w:proofErr w:type="gramEnd"/>
      <w:r>
        <w:rPr>
          <w:rFonts w:ascii="Times New Roman" w:hAnsi="Times New Roman"/>
          <w:sz w:val="28"/>
        </w:rPr>
        <w:t xml:space="preserve">  себя  в  толпе, на  демонстрациях,  футбольных  матчах,  при беспорядках.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gramStart"/>
      <w:r>
        <w:rPr>
          <w:rFonts w:ascii="Times New Roman" w:hAnsi="Times New Roman"/>
          <w:sz w:val="28"/>
        </w:rPr>
        <w:t>Терроризм  -</w:t>
      </w:r>
      <w:proofErr w:type="gramEnd"/>
      <w:r>
        <w:rPr>
          <w:rFonts w:ascii="Times New Roman" w:hAnsi="Times New Roman"/>
          <w:sz w:val="28"/>
        </w:rPr>
        <w:t xml:space="preserve">  угроза  ХХ  века».  </w:t>
      </w:r>
      <w:proofErr w:type="gramStart"/>
      <w:r>
        <w:rPr>
          <w:rFonts w:ascii="Times New Roman" w:hAnsi="Times New Roman"/>
          <w:sz w:val="28"/>
        </w:rPr>
        <w:t>Действия  при</w:t>
      </w:r>
      <w:proofErr w:type="gramEnd"/>
      <w:r>
        <w:rPr>
          <w:rFonts w:ascii="Times New Roman" w:hAnsi="Times New Roman"/>
          <w:sz w:val="28"/>
        </w:rPr>
        <w:t xml:space="preserve">  захвате  в  заложники, при  угрозе  взрыва  и  других  террористических  актах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Безопасность  в</w:t>
      </w:r>
      <w:proofErr w:type="gramEnd"/>
      <w:r>
        <w:rPr>
          <w:rFonts w:ascii="Times New Roman" w:hAnsi="Times New Roman"/>
          <w:sz w:val="28"/>
        </w:rPr>
        <w:t xml:space="preserve">  быту:  безопасность  при  пользовании  газовым  и  электрооборудованием,  кислотой,  при  курении.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Первая  медицинская</w:t>
      </w:r>
      <w:proofErr w:type="gramEnd"/>
      <w:r>
        <w:rPr>
          <w:rFonts w:ascii="Times New Roman" w:hAnsi="Times New Roman"/>
          <w:sz w:val="28"/>
        </w:rPr>
        <w:t xml:space="preserve">  помощь  при  отравлении,  поражении  электрическим  током,  при  ранениях.</w:t>
      </w:r>
    </w:p>
    <w:p w:rsidR="00A42B13" w:rsidRDefault="00A42B13">
      <w:pPr>
        <w:spacing w:line="240" w:lineRule="auto"/>
        <w:ind w:left="708" w:hanging="708"/>
        <w:jc w:val="both"/>
        <w:rPr>
          <w:rFonts w:ascii="Times New Roman" w:hAnsi="Times New Roman"/>
          <w:sz w:val="28"/>
        </w:rPr>
      </w:pPr>
    </w:p>
    <w:p w:rsidR="00A42B13" w:rsidRDefault="00EB2BBD">
      <w:pPr>
        <w:spacing w:line="240" w:lineRule="auto"/>
        <w:ind w:left="708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II. Военно-</w:t>
      </w:r>
      <w:proofErr w:type="gramStart"/>
      <w:r>
        <w:rPr>
          <w:rFonts w:ascii="Times New Roman" w:hAnsi="Times New Roman"/>
          <w:b/>
          <w:sz w:val="28"/>
          <w:u w:val="single"/>
        </w:rPr>
        <w:t>спортивная  работа</w:t>
      </w:r>
      <w:proofErr w:type="gramEnd"/>
      <w:r>
        <w:rPr>
          <w:rFonts w:ascii="Times New Roman" w:hAnsi="Times New Roman"/>
          <w:sz w:val="28"/>
        </w:rPr>
        <w:t xml:space="preserve">.  </w:t>
      </w:r>
    </w:p>
    <w:p w:rsidR="00A42B13" w:rsidRDefault="00EB2BBD">
      <w:pPr>
        <w:spacing w:line="24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1. </w:t>
      </w:r>
      <w:proofErr w:type="gramStart"/>
      <w:r>
        <w:rPr>
          <w:rFonts w:ascii="Times New Roman" w:hAnsi="Times New Roman"/>
          <w:b/>
          <w:i/>
          <w:sz w:val="28"/>
        </w:rPr>
        <w:t>Физическая  подготовка</w:t>
      </w:r>
      <w:proofErr w:type="gramEnd"/>
      <w:r>
        <w:rPr>
          <w:rFonts w:ascii="Times New Roman" w:hAnsi="Times New Roman"/>
          <w:b/>
          <w:i/>
          <w:sz w:val="28"/>
        </w:rPr>
        <w:t>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Общеразвивающие  упражнения</w:t>
      </w:r>
      <w:proofErr w:type="gramEnd"/>
      <w:r>
        <w:rPr>
          <w:rFonts w:ascii="Times New Roman" w:hAnsi="Times New Roman"/>
          <w:sz w:val="28"/>
        </w:rPr>
        <w:t xml:space="preserve">.  </w:t>
      </w:r>
      <w:proofErr w:type="gramStart"/>
      <w:r>
        <w:rPr>
          <w:rFonts w:ascii="Times New Roman" w:hAnsi="Times New Roman"/>
          <w:sz w:val="28"/>
        </w:rPr>
        <w:t>Упражнения  для</w:t>
      </w:r>
      <w:proofErr w:type="gramEnd"/>
      <w:r>
        <w:rPr>
          <w:rFonts w:ascii="Times New Roman" w:hAnsi="Times New Roman"/>
          <w:sz w:val="28"/>
        </w:rPr>
        <w:t xml:space="preserve">  рук  и  плечевого  пояса.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Упражнения  для</w:t>
      </w:r>
      <w:proofErr w:type="gramEnd"/>
      <w:r>
        <w:rPr>
          <w:rFonts w:ascii="Times New Roman" w:hAnsi="Times New Roman"/>
          <w:sz w:val="28"/>
        </w:rPr>
        <w:t xml:space="preserve">  рук,  мышц  шеи. </w:t>
      </w:r>
      <w:proofErr w:type="gramStart"/>
      <w:r>
        <w:rPr>
          <w:rFonts w:ascii="Times New Roman" w:hAnsi="Times New Roman"/>
          <w:sz w:val="28"/>
        </w:rPr>
        <w:t>Упражнения  со</w:t>
      </w:r>
      <w:proofErr w:type="gramEnd"/>
      <w:r>
        <w:rPr>
          <w:rFonts w:ascii="Times New Roman" w:hAnsi="Times New Roman"/>
          <w:sz w:val="28"/>
        </w:rPr>
        <w:t xml:space="preserve">  скакалкой,  гантелями.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Элементы  акробатики</w:t>
      </w:r>
      <w:proofErr w:type="gramEnd"/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Подвижные  игры</w:t>
      </w:r>
      <w:proofErr w:type="gramEnd"/>
      <w:r>
        <w:rPr>
          <w:rFonts w:ascii="Times New Roman" w:hAnsi="Times New Roman"/>
          <w:sz w:val="28"/>
        </w:rPr>
        <w:t xml:space="preserve">,  эстафеты.  </w:t>
      </w:r>
      <w:proofErr w:type="gramStart"/>
      <w:r>
        <w:rPr>
          <w:rFonts w:ascii="Times New Roman" w:hAnsi="Times New Roman"/>
          <w:sz w:val="28"/>
        </w:rPr>
        <w:t xml:space="preserve">Гимнастические  </w:t>
      </w:r>
      <w:proofErr w:type="spellStart"/>
      <w:r>
        <w:rPr>
          <w:rFonts w:ascii="Times New Roman" w:hAnsi="Times New Roman"/>
          <w:sz w:val="28"/>
        </w:rPr>
        <w:t>упраж</w:t>
      </w:r>
      <w:proofErr w:type="spellEnd"/>
      <w:proofErr w:type="gramEnd"/>
      <w:r>
        <w:rPr>
          <w:rFonts w:ascii="Times New Roman" w:hAnsi="Times New Roman"/>
          <w:sz w:val="28"/>
        </w:rPr>
        <w:t xml:space="preserve">-нения. </w:t>
      </w:r>
      <w:proofErr w:type="gramStart"/>
      <w:r>
        <w:rPr>
          <w:rFonts w:ascii="Times New Roman" w:hAnsi="Times New Roman"/>
          <w:sz w:val="28"/>
        </w:rPr>
        <w:t>Лыжный  спорт.</w:t>
      </w:r>
      <w:proofErr w:type="gramEnd"/>
      <w:r>
        <w:rPr>
          <w:rFonts w:ascii="Times New Roman" w:hAnsi="Times New Roman"/>
          <w:sz w:val="28"/>
        </w:rPr>
        <w:t xml:space="preserve"> Спортивные  игры:  баскетбол, футбол. 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Упражнения  для</w:t>
      </w:r>
      <w:proofErr w:type="gramEnd"/>
      <w:r>
        <w:rPr>
          <w:rFonts w:ascii="Times New Roman" w:hAnsi="Times New Roman"/>
          <w:sz w:val="28"/>
        </w:rPr>
        <w:t xml:space="preserve">  развития  выносливости  и  быстроты,  силы.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Бег  на</w:t>
      </w:r>
      <w:proofErr w:type="gramEnd"/>
      <w:r>
        <w:rPr>
          <w:rFonts w:ascii="Times New Roman" w:hAnsi="Times New Roman"/>
          <w:sz w:val="28"/>
        </w:rPr>
        <w:t xml:space="preserve">  60, 100  м;  400м,  800м.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Подтягивание  на</w:t>
      </w:r>
      <w:proofErr w:type="gramEnd"/>
      <w:r>
        <w:rPr>
          <w:rFonts w:ascii="Times New Roman" w:hAnsi="Times New Roman"/>
          <w:sz w:val="28"/>
        </w:rPr>
        <w:t xml:space="preserve">  перекладине.</w:t>
      </w:r>
    </w:p>
    <w:p w:rsidR="00A42B13" w:rsidRDefault="00EB2BBD">
      <w:pPr>
        <w:spacing w:line="240" w:lineRule="auto"/>
        <w:ind w:firstLine="708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2. Военно-</w:t>
      </w:r>
      <w:proofErr w:type="gramStart"/>
      <w:r>
        <w:rPr>
          <w:rFonts w:ascii="Times New Roman" w:hAnsi="Times New Roman"/>
          <w:b/>
          <w:i/>
          <w:sz w:val="28"/>
        </w:rPr>
        <w:t>спортивные  игры</w:t>
      </w:r>
      <w:proofErr w:type="gramEnd"/>
      <w:r>
        <w:rPr>
          <w:rFonts w:ascii="Times New Roman" w:hAnsi="Times New Roman"/>
          <w:b/>
          <w:i/>
          <w:sz w:val="28"/>
        </w:rPr>
        <w:t>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 Военно-</w:t>
      </w:r>
      <w:proofErr w:type="gramStart"/>
      <w:r>
        <w:rPr>
          <w:rFonts w:ascii="Times New Roman" w:hAnsi="Times New Roman"/>
          <w:sz w:val="28"/>
        </w:rPr>
        <w:t>спортивная  игра</w:t>
      </w:r>
      <w:proofErr w:type="gramEnd"/>
      <w:r>
        <w:rPr>
          <w:rFonts w:ascii="Times New Roman" w:hAnsi="Times New Roman"/>
          <w:sz w:val="28"/>
        </w:rPr>
        <w:t xml:space="preserve"> «А ну-ка, парни!»: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- </w:t>
      </w:r>
      <w:proofErr w:type="gramStart"/>
      <w:r>
        <w:rPr>
          <w:rFonts w:ascii="Times New Roman" w:hAnsi="Times New Roman"/>
          <w:sz w:val="28"/>
        </w:rPr>
        <w:t>конкурс  строевой</w:t>
      </w:r>
      <w:proofErr w:type="gramEnd"/>
      <w:r>
        <w:rPr>
          <w:rFonts w:ascii="Times New Roman" w:hAnsi="Times New Roman"/>
          <w:sz w:val="28"/>
        </w:rPr>
        <w:t xml:space="preserve">  песни;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- </w:t>
      </w:r>
      <w:proofErr w:type="gramStart"/>
      <w:r>
        <w:rPr>
          <w:rFonts w:ascii="Times New Roman" w:hAnsi="Times New Roman"/>
          <w:sz w:val="28"/>
        </w:rPr>
        <w:t>конкурс  по</w:t>
      </w:r>
      <w:proofErr w:type="gramEnd"/>
      <w:r>
        <w:rPr>
          <w:rFonts w:ascii="Times New Roman" w:hAnsi="Times New Roman"/>
          <w:sz w:val="28"/>
        </w:rPr>
        <w:t xml:space="preserve">  стрельбе;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- </w:t>
      </w:r>
      <w:proofErr w:type="gramStart"/>
      <w:r>
        <w:rPr>
          <w:rFonts w:ascii="Times New Roman" w:hAnsi="Times New Roman"/>
          <w:sz w:val="28"/>
        </w:rPr>
        <w:t>бег  в</w:t>
      </w:r>
      <w:proofErr w:type="gramEnd"/>
      <w:r>
        <w:rPr>
          <w:rFonts w:ascii="Times New Roman" w:hAnsi="Times New Roman"/>
          <w:sz w:val="28"/>
        </w:rPr>
        <w:t xml:space="preserve">  противогазе;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-  </w:t>
      </w:r>
      <w:proofErr w:type="spellStart"/>
      <w:proofErr w:type="gramStart"/>
      <w:r>
        <w:rPr>
          <w:rFonts w:ascii="Times New Roman" w:hAnsi="Times New Roman"/>
          <w:sz w:val="28"/>
        </w:rPr>
        <w:t>переползание</w:t>
      </w:r>
      <w:proofErr w:type="spellEnd"/>
      <w:r>
        <w:rPr>
          <w:rFonts w:ascii="Times New Roman" w:hAnsi="Times New Roman"/>
          <w:sz w:val="28"/>
        </w:rPr>
        <w:t xml:space="preserve">  по</w:t>
      </w:r>
      <w:proofErr w:type="gramEnd"/>
      <w:r>
        <w:rPr>
          <w:rFonts w:ascii="Times New Roman" w:hAnsi="Times New Roman"/>
          <w:sz w:val="28"/>
        </w:rPr>
        <w:t>-пластунски;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-  </w:t>
      </w:r>
      <w:proofErr w:type="gramStart"/>
      <w:r>
        <w:rPr>
          <w:rFonts w:ascii="Times New Roman" w:hAnsi="Times New Roman"/>
          <w:sz w:val="28"/>
        </w:rPr>
        <w:t>оказание  первой</w:t>
      </w:r>
      <w:proofErr w:type="gramEnd"/>
      <w:r>
        <w:rPr>
          <w:rFonts w:ascii="Times New Roman" w:hAnsi="Times New Roman"/>
          <w:sz w:val="28"/>
        </w:rPr>
        <w:t xml:space="preserve">  медицинской  помощи  пострадавшему  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(</w:t>
      </w:r>
      <w:proofErr w:type="gramStart"/>
      <w:r>
        <w:rPr>
          <w:rFonts w:ascii="Times New Roman" w:hAnsi="Times New Roman"/>
          <w:sz w:val="28"/>
        </w:rPr>
        <w:t>наложение  шины</w:t>
      </w:r>
      <w:proofErr w:type="gramEnd"/>
      <w:r>
        <w:rPr>
          <w:rFonts w:ascii="Times New Roman" w:hAnsi="Times New Roman"/>
          <w:sz w:val="28"/>
        </w:rPr>
        <w:t>,  бег «тачанка»,  другие  конкурсы).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Военно-</w:t>
      </w:r>
      <w:proofErr w:type="gramStart"/>
      <w:r>
        <w:rPr>
          <w:rFonts w:ascii="Times New Roman" w:hAnsi="Times New Roman"/>
          <w:sz w:val="28"/>
        </w:rPr>
        <w:t>спортивная  игра</w:t>
      </w:r>
      <w:proofErr w:type="gramEnd"/>
      <w:r>
        <w:rPr>
          <w:rFonts w:ascii="Times New Roman" w:hAnsi="Times New Roman"/>
          <w:sz w:val="28"/>
        </w:rPr>
        <w:t xml:space="preserve">  «</w:t>
      </w:r>
      <w:proofErr w:type="spellStart"/>
      <w:r>
        <w:rPr>
          <w:rFonts w:ascii="Times New Roman" w:hAnsi="Times New Roman"/>
          <w:sz w:val="28"/>
        </w:rPr>
        <w:t>Зарничка</w:t>
      </w:r>
      <w:proofErr w:type="spellEnd"/>
      <w:r>
        <w:rPr>
          <w:rFonts w:ascii="Times New Roman" w:hAnsi="Times New Roman"/>
          <w:sz w:val="28"/>
        </w:rPr>
        <w:t>».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Эстафета «Дружба».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Полоса  препятствий</w:t>
      </w:r>
      <w:proofErr w:type="gramEnd"/>
      <w:r>
        <w:rPr>
          <w:rFonts w:ascii="Times New Roman" w:hAnsi="Times New Roman"/>
          <w:sz w:val="28"/>
        </w:rPr>
        <w:t xml:space="preserve">  «Сильные,  ловкие,  выносливые».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песни  военных</w:t>
      </w:r>
      <w:proofErr w:type="gramEnd"/>
      <w:r>
        <w:rPr>
          <w:rFonts w:ascii="Times New Roman" w:hAnsi="Times New Roman"/>
          <w:sz w:val="28"/>
        </w:rPr>
        <w:t xml:space="preserve">  лет;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памятники,  воздвигнутые</w:t>
      </w:r>
      <w:proofErr w:type="gramEnd"/>
      <w:r>
        <w:rPr>
          <w:rFonts w:ascii="Times New Roman" w:hAnsi="Times New Roman"/>
          <w:sz w:val="28"/>
        </w:rPr>
        <w:t xml:space="preserve">  в  честь  героев  войны;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игра «Шифровальщик»;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топографические  знаки</w:t>
      </w:r>
      <w:proofErr w:type="gramEnd"/>
      <w:r>
        <w:rPr>
          <w:rFonts w:ascii="Times New Roman" w:hAnsi="Times New Roman"/>
          <w:sz w:val="28"/>
        </w:rPr>
        <w:t>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история  родного</w:t>
      </w:r>
      <w:proofErr w:type="gramEnd"/>
      <w:r>
        <w:rPr>
          <w:rFonts w:ascii="Times New Roman" w:hAnsi="Times New Roman"/>
          <w:sz w:val="28"/>
        </w:rPr>
        <w:t xml:space="preserve">  края;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участие  в</w:t>
      </w:r>
      <w:proofErr w:type="gramEnd"/>
      <w:r>
        <w:rPr>
          <w:rFonts w:ascii="Times New Roman" w:hAnsi="Times New Roman"/>
          <w:sz w:val="28"/>
        </w:rPr>
        <w:t xml:space="preserve">  военно-спортивной  игре  «</w:t>
      </w:r>
      <w:proofErr w:type="spellStart"/>
      <w:r>
        <w:rPr>
          <w:rFonts w:ascii="Times New Roman" w:hAnsi="Times New Roman"/>
          <w:sz w:val="28"/>
        </w:rPr>
        <w:t>Зарничка</w:t>
      </w:r>
      <w:proofErr w:type="spellEnd"/>
      <w:r>
        <w:rPr>
          <w:rFonts w:ascii="Times New Roman" w:hAnsi="Times New Roman"/>
          <w:sz w:val="28"/>
        </w:rPr>
        <w:t>».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Военно-</w:t>
      </w:r>
      <w:proofErr w:type="gramStart"/>
      <w:r>
        <w:rPr>
          <w:rFonts w:ascii="Times New Roman" w:hAnsi="Times New Roman"/>
          <w:sz w:val="28"/>
        </w:rPr>
        <w:t>спортивная  игра</w:t>
      </w:r>
      <w:proofErr w:type="gramEnd"/>
      <w:r>
        <w:rPr>
          <w:rFonts w:ascii="Times New Roman" w:hAnsi="Times New Roman"/>
          <w:sz w:val="28"/>
        </w:rPr>
        <w:t xml:space="preserve">  «Зарница»;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физическая  подготовка</w:t>
      </w:r>
      <w:proofErr w:type="gramEnd"/>
      <w:r>
        <w:rPr>
          <w:rFonts w:ascii="Times New Roman" w:hAnsi="Times New Roman"/>
          <w:sz w:val="28"/>
        </w:rPr>
        <w:t>: подтягивание  на  перекладине;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 </w:t>
      </w:r>
      <w:proofErr w:type="gramStart"/>
      <w:r>
        <w:rPr>
          <w:rFonts w:ascii="Times New Roman" w:hAnsi="Times New Roman"/>
          <w:sz w:val="28"/>
        </w:rPr>
        <w:t>отжимание  от</w:t>
      </w:r>
      <w:proofErr w:type="gramEnd"/>
      <w:r>
        <w:rPr>
          <w:rFonts w:ascii="Times New Roman" w:hAnsi="Times New Roman"/>
          <w:sz w:val="28"/>
        </w:rPr>
        <w:t xml:space="preserve">  пола;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разгибание  и</w:t>
      </w:r>
      <w:proofErr w:type="gramEnd"/>
      <w:r>
        <w:rPr>
          <w:rFonts w:ascii="Times New Roman" w:hAnsi="Times New Roman"/>
          <w:sz w:val="28"/>
        </w:rPr>
        <w:t xml:space="preserve">  сгибание  тела  из  положения  лежа (пресс);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прыжки  с</w:t>
      </w:r>
      <w:proofErr w:type="gramEnd"/>
      <w:r>
        <w:rPr>
          <w:rFonts w:ascii="Times New Roman" w:hAnsi="Times New Roman"/>
          <w:sz w:val="28"/>
        </w:rPr>
        <w:t xml:space="preserve">  места  на  дальность;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стрельба  из</w:t>
      </w:r>
      <w:proofErr w:type="gramEnd"/>
      <w:r>
        <w:rPr>
          <w:rFonts w:ascii="Times New Roman" w:hAnsi="Times New Roman"/>
          <w:sz w:val="28"/>
        </w:rPr>
        <w:t xml:space="preserve">  пневматической  винтовки,  сидя  с  упором  на  локтях;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эстафета.</w:t>
      </w:r>
    </w:p>
    <w:p w:rsidR="00A42B13" w:rsidRDefault="00EB2BBD">
      <w:pPr>
        <w:spacing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i/>
          <w:sz w:val="28"/>
        </w:rPr>
        <w:t xml:space="preserve">3. </w:t>
      </w:r>
      <w:proofErr w:type="gramStart"/>
      <w:r>
        <w:rPr>
          <w:rFonts w:ascii="Times New Roman" w:hAnsi="Times New Roman"/>
          <w:b/>
          <w:i/>
          <w:sz w:val="28"/>
        </w:rPr>
        <w:t>Туристическая  подготовка</w:t>
      </w:r>
      <w:proofErr w:type="gramEnd"/>
      <w:r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i/>
          <w:sz w:val="28"/>
        </w:rPr>
        <w:t xml:space="preserve">   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Техника пешеходного туризма без специального туристического снаряжения: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передвижение и преодоление препятствий: скорость, дистанция, </w:t>
      </w:r>
      <w:proofErr w:type="gramStart"/>
      <w:r>
        <w:rPr>
          <w:rFonts w:ascii="Times New Roman" w:hAnsi="Times New Roman"/>
          <w:sz w:val="28"/>
        </w:rPr>
        <w:t>преодоление  подъемов</w:t>
      </w:r>
      <w:proofErr w:type="gramEnd"/>
      <w:r>
        <w:rPr>
          <w:rFonts w:ascii="Times New Roman" w:hAnsi="Times New Roman"/>
          <w:sz w:val="28"/>
        </w:rPr>
        <w:t>,  склонов,  спусков,  болотистой  местности,  зарослей, буреломов,  водных  преград  (вплавь,  по  бревну,  по  навесной  переправе);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определение  расстояния</w:t>
      </w:r>
      <w:proofErr w:type="gramEnd"/>
      <w:r>
        <w:rPr>
          <w:rFonts w:ascii="Times New Roman" w:hAnsi="Times New Roman"/>
          <w:sz w:val="28"/>
        </w:rPr>
        <w:t xml:space="preserve">  и  высоты;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ориентирование  по</w:t>
      </w:r>
      <w:proofErr w:type="gramEnd"/>
      <w:r>
        <w:rPr>
          <w:rFonts w:ascii="Times New Roman" w:hAnsi="Times New Roman"/>
          <w:sz w:val="28"/>
        </w:rPr>
        <w:t xml:space="preserve">  местным  предметам,  по  компасу,  по  картам;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практические  занятия</w:t>
      </w:r>
      <w:proofErr w:type="gramEnd"/>
      <w:r>
        <w:rPr>
          <w:rFonts w:ascii="Times New Roman" w:hAnsi="Times New Roman"/>
          <w:sz w:val="28"/>
        </w:rPr>
        <w:t>:  разведение  костра,  установка  палатки;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- </w:t>
      </w:r>
      <w:proofErr w:type="gramStart"/>
      <w:r>
        <w:rPr>
          <w:rFonts w:ascii="Times New Roman" w:hAnsi="Times New Roman"/>
          <w:sz w:val="28"/>
        </w:rPr>
        <w:t>подъем  по</w:t>
      </w:r>
      <w:proofErr w:type="gramEnd"/>
      <w:r>
        <w:rPr>
          <w:rFonts w:ascii="Times New Roman" w:hAnsi="Times New Roman"/>
          <w:sz w:val="28"/>
        </w:rPr>
        <w:t xml:space="preserve">  склону  по  перилам  спорт  способом,  преодоление  рва  по бревну,  по  перилам   с   самонаведением.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 Техника пешеходного </w:t>
      </w:r>
      <w:proofErr w:type="gramStart"/>
      <w:r>
        <w:rPr>
          <w:rFonts w:ascii="Times New Roman" w:hAnsi="Times New Roman"/>
          <w:sz w:val="28"/>
        </w:rPr>
        <w:t>туризма  с</w:t>
      </w:r>
      <w:proofErr w:type="gramEnd"/>
      <w:r>
        <w:rPr>
          <w:rFonts w:ascii="Times New Roman" w:hAnsi="Times New Roman"/>
          <w:sz w:val="28"/>
        </w:rPr>
        <w:t xml:space="preserve">  использованием специального снаряжения: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- </w:t>
      </w:r>
      <w:proofErr w:type="gramStart"/>
      <w:r>
        <w:rPr>
          <w:rFonts w:ascii="Times New Roman" w:hAnsi="Times New Roman"/>
          <w:sz w:val="28"/>
        </w:rPr>
        <w:t>преодоление  препятствий</w:t>
      </w:r>
      <w:proofErr w:type="gramEnd"/>
      <w:r>
        <w:rPr>
          <w:rFonts w:ascii="Times New Roman" w:hAnsi="Times New Roman"/>
          <w:sz w:val="28"/>
        </w:rPr>
        <w:t xml:space="preserve">  по  навесной  переправе,  по  параллельным  веревкам;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по  «</w:t>
      </w:r>
      <w:proofErr w:type="gramEnd"/>
      <w:r>
        <w:rPr>
          <w:rFonts w:ascii="Times New Roman" w:hAnsi="Times New Roman"/>
          <w:sz w:val="28"/>
        </w:rPr>
        <w:t>бабочке»;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подъем  и</w:t>
      </w:r>
      <w:proofErr w:type="gramEnd"/>
      <w:r>
        <w:rPr>
          <w:rFonts w:ascii="Times New Roman" w:hAnsi="Times New Roman"/>
          <w:sz w:val="28"/>
        </w:rPr>
        <w:t xml:space="preserve">  спуск  по  склону  по  перилам  на  схватывающем  узле.</w:t>
      </w:r>
      <w:r>
        <w:rPr>
          <w:rFonts w:ascii="Times New Roman" w:hAnsi="Times New Roman"/>
          <w:b/>
          <w:sz w:val="28"/>
        </w:rPr>
        <w:tab/>
      </w:r>
    </w:p>
    <w:p w:rsidR="00A42B13" w:rsidRDefault="00EB2BBD">
      <w:pPr>
        <w:spacing w:line="360" w:lineRule="auto"/>
        <w:ind w:firstLine="708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Ш.  Идейно-нравственное воспитание.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>Память  поколений</w:t>
      </w:r>
      <w:proofErr w:type="gramEnd"/>
      <w:r>
        <w:rPr>
          <w:rFonts w:ascii="Times New Roman" w:hAnsi="Times New Roman"/>
          <w:sz w:val="28"/>
        </w:rPr>
        <w:t xml:space="preserve"> – дни  воинской  славы России: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Куликовская  битва</w:t>
      </w:r>
      <w:proofErr w:type="gramEnd"/>
      <w:r>
        <w:rPr>
          <w:rFonts w:ascii="Times New Roman" w:hAnsi="Times New Roman"/>
          <w:sz w:val="28"/>
        </w:rPr>
        <w:t>, 1380 г., 21 декабря.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Полтавское сражение, 1709 г. 10 июля.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Бородинское сражение, 1812 г., 8 сентября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День победы Красной Армии под Псковом и Нарвой, 1918 г.</w:t>
      </w:r>
      <w:proofErr w:type="gramStart"/>
      <w:r>
        <w:rPr>
          <w:rFonts w:ascii="Times New Roman" w:hAnsi="Times New Roman"/>
          <w:sz w:val="28"/>
        </w:rPr>
        <w:t>,  23</w:t>
      </w:r>
      <w:proofErr w:type="gramEnd"/>
      <w:r>
        <w:rPr>
          <w:rFonts w:ascii="Times New Roman" w:hAnsi="Times New Roman"/>
          <w:sz w:val="28"/>
        </w:rPr>
        <w:t xml:space="preserve">  февраля.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Контрнаступление  советских</w:t>
      </w:r>
      <w:proofErr w:type="gramEnd"/>
      <w:r>
        <w:rPr>
          <w:rFonts w:ascii="Times New Roman" w:hAnsi="Times New Roman"/>
          <w:sz w:val="28"/>
        </w:rPr>
        <w:t xml:space="preserve">  войск  в  битве  под  Москвой, 1941 г.,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декабря.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Разгром  фашистских</w:t>
      </w:r>
      <w:proofErr w:type="gramEnd"/>
      <w:r>
        <w:rPr>
          <w:rFonts w:ascii="Times New Roman" w:hAnsi="Times New Roman"/>
          <w:sz w:val="28"/>
        </w:rPr>
        <w:t xml:space="preserve">  войск  в  Сталинградской  битве, 1943 г., 2 февраля.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Курская  битва</w:t>
      </w:r>
      <w:proofErr w:type="gramEnd"/>
      <w:r>
        <w:rPr>
          <w:rFonts w:ascii="Times New Roman" w:hAnsi="Times New Roman"/>
          <w:sz w:val="28"/>
        </w:rPr>
        <w:t>, 1943 г., 23 августа.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Прорыв  блокады</w:t>
      </w:r>
      <w:proofErr w:type="gramEnd"/>
      <w:r>
        <w:rPr>
          <w:rFonts w:ascii="Times New Roman" w:hAnsi="Times New Roman"/>
          <w:sz w:val="28"/>
        </w:rPr>
        <w:t xml:space="preserve"> Ленинграда, 1944 г., 27 января.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День  Победы</w:t>
      </w:r>
      <w:proofErr w:type="gramEnd"/>
      <w:r>
        <w:rPr>
          <w:rFonts w:ascii="Times New Roman" w:hAnsi="Times New Roman"/>
          <w:sz w:val="28"/>
        </w:rPr>
        <w:t xml:space="preserve">  советского  народа  в  Великой Отечественной войне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1941-1945 </w:t>
      </w:r>
      <w:proofErr w:type="spellStart"/>
      <w:r>
        <w:rPr>
          <w:rFonts w:ascii="Times New Roman" w:hAnsi="Times New Roman"/>
          <w:sz w:val="28"/>
        </w:rPr>
        <w:t>г.г</w:t>
      </w:r>
      <w:proofErr w:type="spell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 </w:t>
      </w:r>
      <w:proofErr w:type="gramStart"/>
      <w:r>
        <w:rPr>
          <w:rFonts w:ascii="Times New Roman" w:hAnsi="Times New Roman"/>
          <w:sz w:val="28"/>
        </w:rPr>
        <w:t>Экскурсия  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Буинский</w:t>
      </w:r>
      <w:proofErr w:type="spellEnd"/>
      <w:r>
        <w:rPr>
          <w:rFonts w:ascii="Times New Roman" w:hAnsi="Times New Roman"/>
          <w:sz w:val="28"/>
        </w:rPr>
        <w:t xml:space="preserve"> военкомат.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proofErr w:type="gramStart"/>
      <w:r>
        <w:rPr>
          <w:rFonts w:ascii="Times New Roman" w:hAnsi="Times New Roman"/>
          <w:sz w:val="28"/>
        </w:rPr>
        <w:t>Встречи  с</w:t>
      </w:r>
      <w:proofErr w:type="gramEnd"/>
      <w:r>
        <w:rPr>
          <w:rFonts w:ascii="Times New Roman" w:hAnsi="Times New Roman"/>
          <w:sz w:val="28"/>
        </w:rPr>
        <w:t xml:space="preserve">  ветеранами  Великой  Отечественной  войны,  локальных  войн, военнослужащими на  День  Победы,  День  защитников  Отечества.</w:t>
      </w:r>
    </w:p>
    <w:p w:rsidR="00A42B13" w:rsidRDefault="00EB2BBD">
      <w:pPr>
        <w:spacing w:line="24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IY.  Краеведение.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Родной  край</w:t>
      </w:r>
      <w:proofErr w:type="gramEnd"/>
      <w:r>
        <w:rPr>
          <w:rFonts w:ascii="Times New Roman" w:hAnsi="Times New Roman"/>
          <w:sz w:val="28"/>
        </w:rPr>
        <w:t xml:space="preserve">.  </w:t>
      </w:r>
      <w:proofErr w:type="gramStart"/>
      <w:r>
        <w:rPr>
          <w:rFonts w:ascii="Times New Roman" w:hAnsi="Times New Roman"/>
          <w:sz w:val="28"/>
        </w:rPr>
        <w:t>Его  природные</w:t>
      </w:r>
      <w:proofErr w:type="gramEnd"/>
      <w:r>
        <w:rPr>
          <w:rFonts w:ascii="Times New Roman" w:hAnsi="Times New Roman"/>
          <w:sz w:val="28"/>
        </w:rPr>
        <w:t xml:space="preserve">  особенности,  история,  известные  люди.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Буинцы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gramStart"/>
      <w:r>
        <w:rPr>
          <w:rFonts w:ascii="Times New Roman" w:hAnsi="Times New Roman"/>
          <w:sz w:val="28"/>
        </w:rPr>
        <w:t>герои  Великой</w:t>
      </w:r>
      <w:proofErr w:type="gramEnd"/>
      <w:r>
        <w:rPr>
          <w:rFonts w:ascii="Times New Roman" w:hAnsi="Times New Roman"/>
          <w:sz w:val="28"/>
        </w:rPr>
        <w:t xml:space="preserve">  Отечественной  войны,  Герои  Труда,  известные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ученые,  писатели</w:t>
      </w:r>
      <w:proofErr w:type="gramEnd"/>
      <w:r>
        <w:rPr>
          <w:rFonts w:ascii="Times New Roman" w:hAnsi="Times New Roman"/>
          <w:sz w:val="28"/>
        </w:rPr>
        <w:t xml:space="preserve">,  поэты,  труженики. </w:t>
      </w:r>
      <w:proofErr w:type="gramStart"/>
      <w:r>
        <w:rPr>
          <w:rFonts w:ascii="Times New Roman" w:hAnsi="Times New Roman"/>
          <w:sz w:val="28"/>
        </w:rPr>
        <w:t>Административное  деление</w:t>
      </w:r>
      <w:proofErr w:type="gramEnd"/>
      <w:r>
        <w:rPr>
          <w:rFonts w:ascii="Times New Roman" w:hAnsi="Times New Roman"/>
          <w:sz w:val="28"/>
        </w:rPr>
        <w:t xml:space="preserve">  края.</w:t>
      </w:r>
    </w:p>
    <w:p w:rsidR="00A42B13" w:rsidRDefault="00EB2BBD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Промышленность.  </w:t>
      </w:r>
      <w:proofErr w:type="gramStart"/>
      <w:r>
        <w:rPr>
          <w:rFonts w:ascii="Times New Roman" w:hAnsi="Times New Roman"/>
          <w:sz w:val="28"/>
        </w:rPr>
        <w:t>Памятники  истории</w:t>
      </w:r>
      <w:proofErr w:type="gramEnd"/>
      <w:r>
        <w:rPr>
          <w:rFonts w:ascii="Times New Roman" w:hAnsi="Times New Roman"/>
          <w:sz w:val="28"/>
        </w:rPr>
        <w:t xml:space="preserve">  и  культуры.  </w:t>
      </w:r>
      <w:proofErr w:type="gramStart"/>
      <w:r>
        <w:rPr>
          <w:rFonts w:ascii="Times New Roman" w:hAnsi="Times New Roman"/>
          <w:sz w:val="28"/>
        </w:rPr>
        <w:t>Походы  по</w:t>
      </w:r>
      <w:proofErr w:type="gramEnd"/>
      <w:r>
        <w:rPr>
          <w:rFonts w:ascii="Times New Roman" w:hAnsi="Times New Roman"/>
          <w:sz w:val="28"/>
        </w:rPr>
        <w:t xml:space="preserve">  родному краю.    </w:t>
      </w:r>
    </w:p>
    <w:p w:rsidR="00A42B13" w:rsidRDefault="00A42B13">
      <w:pPr>
        <w:jc w:val="center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rPr>
          <w:rFonts w:ascii="Times New Roman" w:hAnsi="Times New Roman"/>
          <w:b/>
          <w:sz w:val="28"/>
          <w:u w:val="single"/>
        </w:rPr>
      </w:pPr>
    </w:p>
    <w:p w:rsidR="00A42B13" w:rsidRDefault="00A42B13">
      <w:pPr>
        <w:jc w:val="center"/>
        <w:rPr>
          <w:rFonts w:ascii="Times New Roman" w:hAnsi="Times New Roman"/>
          <w:b/>
          <w:sz w:val="28"/>
          <w:u w:val="single"/>
        </w:rPr>
      </w:pPr>
    </w:p>
    <w:p w:rsidR="00A42B13" w:rsidRDefault="00EB2BB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>УЧЕБНО-</w:t>
      </w:r>
      <w:proofErr w:type="gramStart"/>
      <w:r>
        <w:rPr>
          <w:rFonts w:ascii="Times New Roman" w:hAnsi="Times New Roman"/>
          <w:b/>
          <w:sz w:val="28"/>
          <w:u w:val="single"/>
        </w:rPr>
        <w:t>ТЕМАТИЧЕСКИЙ  ПЛАН</w:t>
      </w:r>
      <w:proofErr w:type="gramEnd"/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hAnsi="Times New Roman"/>
          <w:sz w:val="28"/>
        </w:rPr>
        <w:t>3  год</w:t>
      </w:r>
      <w:proofErr w:type="gramEnd"/>
      <w:r>
        <w:rPr>
          <w:rFonts w:ascii="Times New Roman" w:hAnsi="Times New Roman"/>
          <w:sz w:val="28"/>
        </w:rPr>
        <w:t xml:space="preserve">  обучения</w:t>
      </w:r>
    </w:p>
    <w:tbl>
      <w:tblPr>
        <w:tblStyle w:val="af"/>
        <w:tblW w:w="9924" w:type="dxa"/>
        <w:tblInd w:w="-346" w:type="dxa"/>
        <w:tblLayout w:type="fixed"/>
        <w:tblLook w:val="04A0" w:firstRow="1" w:lastRow="0" w:firstColumn="1" w:lastColumn="0" w:noHBand="0" w:noVBand="1"/>
      </w:tblPr>
      <w:tblGrid>
        <w:gridCol w:w="2601"/>
        <w:gridCol w:w="3672"/>
        <w:gridCol w:w="1141"/>
        <w:gridCol w:w="1539"/>
        <w:gridCol w:w="971"/>
      </w:tblGrid>
      <w:tr w:rsidR="00A42B13">
        <w:trPr>
          <w:trHeight w:val="358"/>
        </w:trPr>
        <w:tc>
          <w:tcPr>
            <w:tcW w:w="2601" w:type="dxa"/>
            <w:vMerge w:val="restart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Перечень разделов</w:t>
            </w:r>
          </w:p>
        </w:tc>
        <w:tc>
          <w:tcPr>
            <w:tcW w:w="3672" w:type="dxa"/>
            <w:vMerge w:val="restart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Темы  программы</w:t>
            </w:r>
            <w:proofErr w:type="gramEnd"/>
          </w:p>
        </w:tc>
        <w:tc>
          <w:tcPr>
            <w:tcW w:w="3651" w:type="dxa"/>
            <w:gridSpan w:val="3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Кол-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во  часов</w:t>
            </w:r>
            <w:proofErr w:type="gramEnd"/>
          </w:p>
        </w:tc>
      </w:tr>
      <w:tr w:rsidR="00A42B13">
        <w:trPr>
          <w:trHeight w:val="375"/>
        </w:trPr>
        <w:tc>
          <w:tcPr>
            <w:tcW w:w="2601" w:type="dxa"/>
            <w:vMerge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  <w:vMerge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dxa"/>
          </w:tcPr>
          <w:p w:rsidR="00A42B13" w:rsidRDefault="00EB2BBD">
            <w:pPr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Теория</w:t>
            </w:r>
          </w:p>
        </w:tc>
        <w:tc>
          <w:tcPr>
            <w:tcW w:w="1539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Практика</w:t>
            </w:r>
          </w:p>
        </w:tc>
        <w:tc>
          <w:tcPr>
            <w:tcW w:w="971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Всего</w:t>
            </w:r>
          </w:p>
        </w:tc>
      </w:tr>
      <w:tr w:rsidR="00A42B13">
        <w:trPr>
          <w:trHeight w:val="375"/>
        </w:trPr>
        <w:tc>
          <w:tcPr>
            <w:tcW w:w="2601" w:type="dxa"/>
            <w:vMerge w:val="restart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I. Военно-профессиональная</w:t>
            </w:r>
          </w:p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ориентация</w:t>
            </w:r>
          </w:p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учащихся.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Одиночная  строевая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подготовка.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1.1. </w:t>
            </w:r>
            <w:proofErr w:type="gramStart"/>
            <w:r>
              <w:rPr>
                <w:rFonts w:ascii="Times New Roman" w:hAnsi="Times New Roman"/>
                <w:sz w:val="28"/>
              </w:rPr>
              <w:t>Строи  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управление  ими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Строевые  приемы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и  движения.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1.2. </w:t>
            </w:r>
            <w:proofErr w:type="gramStart"/>
            <w:r>
              <w:rPr>
                <w:rFonts w:ascii="Times New Roman" w:hAnsi="Times New Roman"/>
                <w:sz w:val="28"/>
              </w:rPr>
              <w:t>Строевая  стойка</w:t>
            </w:r>
            <w:proofErr w:type="gramEnd"/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 Перестроение.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1.4. </w:t>
            </w:r>
            <w:proofErr w:type="gramStart"/>
            <w:r>
              <w:rPr>
                <w:rFonts w:ascii="Times New Roman" w:hAnsi="Times New Roman"/>
                <w:sz w:val="28"/>
              </w:rPr>
              <w:t>Повороты  на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месте.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1.5. </w:t>
            </w:r>
            <w:proofErr w:type="gramStart"/>
            <w:r>
              <w:rPr>
                <w:rFonts w:ascii="Times New Roman" w:hAnsi="Times New Roman"/>
                <w:sz w:val="28"/>
              </w:rPr>
              <w:t>Движение  строевым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шагом.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1.6. </w:t>
            </w:r>
            <w:proofErr w:type="gramStart"/>
            <w:r>
              <w:rPr>
                <w:rFonts w:ascii="Times New Roman" w:hAnsi="Times New Roman"/>
                <w:sz w:val="28"/>
              </w:rPr>
              <w:t>Повороты  в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движении.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1.7. </w:t>
            </w:r>
            <w:proofErr w:type="gramStart"/>
            <w:r>
              <w:rPr>
                <w:rFonts w:ascii="Times New Roman" w:hAnsi="Times New Roman"/>
                <w:sz w:val="28"/>
              </w:rPr>
              <w:t>Воинское  приветствие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Огневая  подготовка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2.1. </w:t>
            </w:r>
            <w:proofErr w:type="gramStart"/>
            <w:r>
              <w:rPr>
                <w:rFonts w:ascii="Times New Roman" w:hAnsi="Times New Roman"/>
                <w:sz w:val="28"/>
              </w:rPr>
              <w:t>История  создания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стрелкового  оружия.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2.2. Назначение, устройство </w:t>
            </w:r>
            <w:proofErr w:type="gramStart"/>
            <w:r>
              <w:rPr>
                <w:rFonts w:ascii="Times New Roman" w:hAnsi="Times New Roman"/>
                <w:sz w:val="28"/>
              </w:rPr>
              <w:t>пневматического  оружия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2.3. </w:t>
            </w:r>
            <w:proofErr w:type="gramStart"/>
            <w:r>
              <w:rPr>
                <w:rFonts w:ascii="Times New Roman" w:hAnsi="Times New Roman"/>
                <w:sz w:val="28"/>
              </w:rPr>
              <w:t>Общие  сведения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о  баллистике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 </w:t>
            </w:r>
            <w:proofErr w:type="gramStart"/>
            <w:r>
              <w:rPr>
                <w:rFonts w:ascii="Times New Roman" w:hAnsi="Times New Roman"/>
                <w:sz w:val="28"/>
              </w:rPr>
              <w:t>Изготовка  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стрельбе.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2.5. </w:t>
            </w:r>
            <w:proofErr w:type="gramStart"/>
            <w:r>
              <w:rPr>
                <w:rFonts w:ascii="Times New Roman" w:hAnsi="Times New Roman"/>
                <w:sz w:val="28"/>
              </w:rPr>
              <w:t>Техника  стрельбы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из  пневматической   винтовки.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2.6. </w:t>
            </w:r>
            <w:proofErr w:type="gramStart"/>
            <w:r>
              <w:rPr>
                <w:rFonts w:ascii="Times New Roman" w:hAnsi="Times New Roman"/>
                <w:sz w:val="28"/>
              </w:rPr>
              <w:t>Основные  упражнения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по  стрельбе.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2.7. </w:t>
            </w:r>
            <w:proofErr w:type="gramStart"/>
            <w:r>
              <w:rPr>
                <w:rFonts w:ascii="Times New Roman" w:hAnsi="Times New Roman"/>
                <w:sz w:val="28"/>
              </w:rPr>
              <w:t>Соревнования  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стрельбе.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Уставы  Вооруженных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Сил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3.1. </w:t>
            </w:r>
            <w:proofErr w:type="gramStart"/>
            <w:r>
              <w:rPr>
                <w:rFonts w:ascii="Times New Roman" w:hAnsi="Times New Roman"/>
                <w:sz w:val="28"/>
              </w:rPr>
              <w:t>История  создания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Уставов  в  Российских Вооруженных Силах. Виды </w:t>
            </w:r>
            <w:proofErr w:type="gramStart"/>
            <w:r>
              <w:rPr>
                <w:rFonts w:ascii="Times New Roman" w:hAnsi="Times New Roman"/>
                <w:sz w:val="28"/>
              </w:rPr>
              <w:t>и  значение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уставов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3.2. Военная </w:t>
            </w:r>
            <w:proofErr w:type="gramStart"/>
            <w:r>
              <w:rPr>
                <w:rFonts w:ascii="Times New Roman" w:hAnsi="Times New Roman"/>
                <w:sz w:val="28"/>
              </w:rPr>
              <w:t>форма  одежды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lastRenderedPageBreak/>
              <w:t>и  знаки  различия.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3.3. Ритуал приведения к военной присяге.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3.4. Размещение и </w:t>
            </w:r>
            <w:proofErr w:type="gramStart"/>
            <w:r>
              <w:rPr>
                <w:rFonts w:ascii="Times New Roman" w:hAnsi="Times New Roman"/>
                <w:sz w:val="28"/>
              </w:rPr>
              <w:t>быт  военнослужащих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Военная  топография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и  военное ориентирование.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4.1. </w:t>
            </w:r>
            <w:proofErr w:type="gramStart"/>
            <w:r>
              <w:rPr>
                <w:rFonts w:ascii="Times New Roman" w:hAnsi="Times New Roman"/>
                <w:sz w:val="28"/>
              </w:rPr>
              <w:t>Ориентирование  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  топографическим  картам.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4.2. </w:t>
            </w:r>
            <w:proofErr w:type="gramStart"/>
            <w:r>
              <w:rPr>
                <w:rFonts w:ascii="Times New Roman" w:hAnsi="Times New Roman"/>
                <w:sz w:val="28"/>
              </w:rPr>
              <w:t>Ориентирование  без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карты.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Действия  в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 экстремальных и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чрезвычайных  ситуациях.</w:t>
            </w:r>
          </w:p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5.1. Как обезопасить </w:t>
            </w:r>
            <w:proofErr w:type="gramStart"/>
            <w:r>
              <w:rPr>
                <w:rFonts w:ascii="Times New Roman" w:hAnsi="Times New Roman"/>
                <w:sz w:val="28"/>
              </w:rPr>
              <w:t>себя  от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других  людей.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5.2. </w:t>
            </w:r>
            <w:proofErr w:type="gramStart"/>
            <w:r>
              <w:rPr>
                <w:rFonts w:ascii="Times New Roman" w:hAnsi="Times New Roman"/>
                <w:sz w:val="28"/>
              </w:rPr>
              <w:t>Первая  помощь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пострадавшим.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42B13">
        <w:trPr>
          <w:trHeight w:val="375"/>
        </w:trPr>
        <w:tc>
          <w:tcPr>
            <w:tcW w:w="2601" w:type="dxa"/>
            <w:vMerge w:val="restart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П. Военно-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спортивная  работа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.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1.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Физическая  подготовка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1.2. Упражнения на напряжение и </w:t>
            </w:r>
            <w:proofErr w:type="gramStart"/>
            <w:r>
              <w:rPr>
                <w:rFonts w:ascii="Times New Roman" w:hAnsi="Times New Roman"/>
                <w:sz w:val="28"/>
              </w:rPr>
              <w:t>расслабление  различных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групп  мышц.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1.3. </w:t>
            </w:r>
            <w:proofErr w:type="gramStart"/>
            <w:r>
              <w:rPr>
                <w:rFonts w:ascii="Times New Roman" w:hAnsi="Times New Roman"/>
                <w:sz w:val="28"/>
              </w:rPr>
              <w:t>Коллективные  игры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с  мячом.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2. Военно-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спортивные  игры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 Военно-</w:t>
            </w:r>
            <w:proofErr w:type="gramStart"/>
            <w:r>
              <w:rPr>
                <w:rFonts w:ascii="Times New Roman" w:hAnsi="Times New Roman"/>
                <w:sz w:val="28"/>
              </w:rPr>
              <w:t>спортивная  игра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</w:rPr>
              <w:t>Зарничка</w:t>
            </w:r>
            <w:proofErr w:type="spellEnd"/>
            <w:r>
              <w:rPr>
                <w:rFonts w:ascii="Times New Roman" w:hAnsi="Times New Roman"/>
                <w:sz w:val="28"/>
              </w:rPr>
              <w:t>».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 Военно-</w:t>
            </w:r>
            <w:proofErr w:type="gramStart"/>
            <w:r>
              <w:rPr>
                <w:rFonts w:ascii="Times New Roman" w:hAnsi="Times New Roman"/>
                <w:sz w:val="28"/>
              </w:rPr>
              <w:t>спортивная  игра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«Зарница».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 Военно-</w:t>
            </w:r>
            <w:proofErr w:type="gramStart"/>
            <w:r>
              <w:rPr>
                <w:rFonts w:ascii="Times New Roman" w:hAnsi="Times New Roman"/>
                <w:sz w:val="28"/>
              </w:rPr>
              <w:t>спортивная  игра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«А ну-ка, парни!».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>Туристическая  подготовка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3.1. </w:t>
            </w:r>
            <w:proofErr w:type="gramStart"/>
            <w:r>
              <w:rPr>
                <w:rFonts w:ascii="Times New Roman" w:hAnsi="Times New Roman"/>
                <w:sz w:val="28"/>
              </w:rPr>
              <w:t>Техника  пешеходного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туризма без  снаряжения.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3.2. </w:t>
            </w:r>
            <w:proofErr w:type="gramStart"/>
            <w:r>
              <w:rPr>
                <w:rFonts w:ascii="Times New Roman" w:hAnsi="Times New Roman"/>
                <w:sz w:val="28"/>
              </w:rPr>
              <w:t>Техника  пешеходного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туризма  со    специальным  </w:t>
            </w:r>
            <w:r>
              <w:rPr>
                <w:rFonts w:ascii="Times New Roman" w:hAnsi="Times New Roman"/>
                <w:sz w:val="28"/>
              </w:rPr>
              <w:lastRenderedPageBreak/>
              <w:t>снаряжением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 w:val="restart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IY. Краеведческая</w:t>
            </w:r>
          </w:p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работа.</w:t>
            </w: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Идейно-нравственное воспитание.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8"/>
              </w:rPr>
              <w:t>Память  поколений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– дни  воинской  славы России.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</w:rPr>
              <w:t>Экскурсии  в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музеи  Воинской  Славы  и</w:t>
            </w:r>
          </w:p>
          <w:p w:rsidR="00A42B13" w:rsidRDefault="00EB2BBD">
            <w:pPr>
              <w:spacing w:after="0" w:line="240" w:lineRule="auto"/>
              <w:rPr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Мемориальные  комплексы</w:t>
            </w:r>
            <w:proofErr w:type="gram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</w:rPr>
              <w:t>Встречи  с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ветеранами  Великой  Отечественной войны, военной  службы,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Краеведение.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8"/>
              </w:rPr>
              <w:t>Родной  край</w:t>
            </w:r>
            <w:proofErr w:type="gramEnd"/>
            <w:r>
              <w:rPr>
                <w:rFonts w:ascii="Times New Roman" w:hAnsi="Times New Roman"/>
                <w:sz w:val="28"/>
              </w:rPr>
              <w:t>,  его  природные  особенности, история, земляки - известные  люди.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</w:rPr>
              <w:t>Памятники  культуры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и  истории.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</w:rPr>
              <w:t>Знатные  люди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края,  их  вклад  в  его развитие.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A42B13">
        <w:trPr>
          <w:trHeight w:val="375"/>
        </w:trPr>
        <w:tc>
          <w:tcPr>
            <w:tcW w:w="2601" w:type="dxa"/>
            <w:vMerge/>
            <w:vAlign w:val="center"/>
          </w:tcPr>
          <w:p w:rsidR="00A42B13" w:rsidRDefault="00A42B1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proofErr w:type="gramStart"/>
            <w:r>
              <w:rPr>
                <w:rFonts w:ascii="Times New Roman" w:hAnsi="Times New Roman"/>
                <w:sz w:val="28"/>
              </w:rPr>
              <w:t>Походы  по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родному  краю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A42B13">
        <w:trPr>
          <w:trHeight w:val="375"/>
        </w:trPr>
        <w:tc>
          <w:tcPr>
            <w:tcW w:w="2601" w:type="dxa"/>
          </w:tcPr>
          <w:p w:rsidR="00A42B13" w:rsidRDefault="00A42B13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672" w:type="dxa"/>
          </w:tcPr>
          <w:p w:rsidR="00A42B13" w:rsidRDefault="00EB2BBD">
            <w:pPr>
              <w:spacing w:after="0" w:line="240" w:lineRule="auto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</w:t>
            </w:r>
          </w:p>
        </w:tc>
        <w:tc>
          <w:tcPr>
            <w:tcW w:w="114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153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123</w:t>
            </w:r>
          </w:p>
        </w:tc>
        <w:tc>
          <w:tcPr>
            <w:tcW w:w="971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144</w:t>
            </w:r>
          </w:p>
        </w:tc>
      </w:tr>
    </w:tbl>
    <w:p w:rsidR="00A42B13" w:rsidRDefault="00A42B13">
      <w:pPr>
        <w:ind w:left="2124" w:firstLine="708"/>
        <w:rPr>
          <w:rFonts w:ascii="Times New Roman" w:hAnsi="Times New Roman"/>
          <w:sz w:val="28"/>
        </w:rPr>
      </w:pP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  <w:t xml:space="preserve">                    </w:t>
      </w:r>
      <w:r>
        <w:rPr>
          <w:rFonts w:ascii="Times New Roman" w:hAnsi="Times New Roman"/>
          <w:b/>
          <w:sz w:val="28"/>
        </w:rPr>
        <w:t xml:space="preserve">  </w:t>
      </w: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rPr>
          <w:rFonts w:ascii="Times New Roman" w:hAnsi="Times New Roman"/>
          <w:b/>
          <w:sz w:val="28"/>
        </w:rPr>
      </w:pPr>
    </w:p>
    <w:p w:rsidR="00A42B13" w:rsidRDefault="00EB2BBD">
      <w:pPr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</w:t>
      </w:r>
      <w:r>
        <w:rPr>
          <w:rFonts w:ascii="Times New Roman" w:hAnsi="Times New Roman"/>
          <w:b/>
          <w:sz w:val="28"/>
        </w:rPr>
        <w:tab/>
      </w:r>
    </w:p>
    <w:p w:rsidR="00A42B13" w:rsidRDefault="00EB2BB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УЧЕБНО-ТЕМАТИЧЕСКОГО ПЛАНА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3-</w:t>
      </w:r>
      <w:proofErr w:type="gramStart"/>
      <w:r>
        <w:rPr>
          <w:rFonts w:ascii="Times New Roman" w:hAnsi="Times New Roman"/>
          <w:sz w:val="28"/>
        </w:rPr>
        <w:t>й  год</w:t>
      </w:r>
      <w:proofErr w:type="gramEnd"/>
      <w:r>
        <w:rPr>
          <w:rFonts w:ascii="Times New Roman" w:hAnsi="Times New Roman"/>
          <w:sz w:val="28"/>
        </w:rPr>
        <w:t xml:space="preserve">  обучения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I. Военно-</w:t>
      </w:r>
      <w:proofErr w:type="gramStart"/>
      <w:r>
        <w:rPr>
          <w:rFonts w:ascii="Times New Roman" w:hAnsi="Times New Roman"/>
          <w:b/>
          <w:sz w:val="28"/>
          <w:u w:val="single"/>
        </w:rPr>
        <w:t>профессиональная  ориентация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 учащихся  и  формирование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 </w:t>
      </w:r>
      <w:proofErr w:type="gramStart"/>
      <w:r>
        <w:rPr>
          <w:rFonts w:ascii="Times New Roman" w:hAnsi="Times New Roman"/>
          <w:b/>
          <w:sz w:val="28"/>
          <w:u w:val="single"/>
        </w:rPr>
        <w:t>у  молодежи</w:t>
      </w:r>
      <w:proofErr w:type="gramEnd"/>
      <w:r>
        <w:rPr>
          <w:rFonts w:ascii="Times New Roman" w:hAnsi="Times New Roman"/>
          <w:b/>
          <w:sz w:val="28"/>
          <w:u w:val="single"/>
        </w:rPr>
        <w:t xml:space="preserve">  заинтересованности  к  военной  службе.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1. </w:t>
      </w:r>
      <w:proofErr w:type="gramStart"/>
      <w:r>
        <w:rPr>
          <w:rFonts w:ascii="Times New Roman" w:hAnsi="Times New Roman"/>
          <w:b/>
          <w:i/>
          <w:sz w:val="28"/>
        </w:rPr>
        <w:t>Одиночная  строевая</w:t>
      </w:r>
      <w:proofErr w:type="gramEnd"/>
      <w:r>
        <w:rPr>
          <w:rFonts w:ascii="Times New Roman" w:hAnsi="Times New Roman"/>
          <w:b/>
          <w:i/>
          <w:sz w:val="28"/>
        </w:rPr>
        <w:t xml:space="preserve">  подготовка.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proofErr w:type="gramStart"/>
      <w:r>
        <w:rPr>
          <w:rFonts w:ascii="Times New Roman" w:hAnsi="Times New Roman"/>
          <w:sz w:val="28"/>
        </w:rPr>
        <w:t>Строевые  приемы</w:t>
      </w:r>
      <w:proofErr w:type="gramEnd"/>
      <w:r>
        <w:rPr>
          <w:rFonts w:ascii="Times New Roman" w:hAnsi="Times New Roman"/>
          <w:sz w:val="28"/>
        </w:rPr>
        <w:t xml:space="preserve">  и  движение  без  оружия. </w:t>
      </w:r>
      <w:proofErr w:type="gramStart"/>
      <w:r>
        <w:rPr>
          <w:rFonts w:ascii="Times New Roman" w:hAnsi="Times New Roman"/>
          <w:sz w:val="28"/>
        </w:rPr>
        <w:t>Общие  положения</w:t>
      </w:r>
      <w:proofErr w:type="gramEnd"/>
      <w:r>
        <w:rPr>
          <w:rFonts w:ascii="Times New Roman" w:hAnsi="Times New Roman"/>
          <w:sz w:val="28"/>
        </w:rPr>
        <w:t xml:space="preserve">  о  строях  и  управлении  ими: строй, шеренга,  фланг,  тыл,  интервал,  дистанция,  </w:t>
      </w:r>
      <w:proofErr w:type="spellStart"/>
      <w:r>
        <w:rPr>
          <w:rFonts w:ascii="Times New Roman" w:hAnsi="Times New Roman"/>
          <w:sz w:val="28"/>
        </w:rPr>
        <w:t>двухшереножный</w:t>
      </w:r>
      <w:proofErr w:type="spellEnd"/>
      <w:r>
        <w:rPr>
          <w:rFonts w:ascii="Times New Roman" w:hAnsi="Times New Roman"/>
          <w:sz w:val="28"/>
        </w:rPr>
        <w:t xml:space="preserve">  строй,  колонна,  походный  строй.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Строевые  приемы</w:t>
      </w:r>
      <w:proofErr w:type="gramEnd"/>
      <w:r>
        <w:rPr>
          <w:rFonts w:ascii="Times New Roman" w:hAnsi="Times New Roman"/>
          <w:sz w:val="28"/>
        </w:rPr>
        <w:t>:  строевая  стойка, перестроение, повороты  на  месте  и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 движении</w:t>
      </w:r>
      <w:proofErr w:type="gramEnd"/>
      <w:r>
        <w:rPr>
          <w:rFonts w:ascii="Times New Roman" w:hAnsi="Times New Roman"/>
          <w:sz w:val="28"/>
        </w:rPr>
        <w:t>,  строевой  шаг, воинское  приветствие, подход  к  начальнику  и  отход  от  него.  Рапорт.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2. </w:t>
      </w:r>
      <w:proofErr w:type="gramStart"/>
      <w:r>
        <w:rPr>
          <w:rFonts w:ascii="Times New Roman" w:hAnsi="Times New Roman"/>
          <w:b/>
          <w:i/>
          <w:sz w:val="28"/>
        </w:rPr>
        <w:t>Огневая  подготовка</w:t>
      </w:r>
      <w:proofErr w:type="gramEnd"/>
      <w:r>
        <w:rPr>
          <w:rFonts w:ascii="Times New Roman" w:hAnsi="Times New Roman"/>
          <w:b/>
          <w:i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История  создания</w:t>
      </w:r>
      <w:proofErr w:type="gramEnd"/>
      <w:r>
        <w:rPr>
          <w:rFonts w:ascii="Times New Roman" w:hAnsi="Times New Roman"/>
          <w:sz w:val="28"/>
        </w:rPr>
        <w:t xml:space="preserve">  стрелкового  оружия.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Назначение, устройство </w:t>
      </w:r>
      <w:proofErr w:type="gramStart"/>
      <w:r>
        <w:rPr>
          <w:rFonts w:ascii="Times New Roman" w:hAnsi="Times New Roman"/>
          <w:sz w:val="28"/>
        </w:rPr>
        <w:t>пневматической  винтовки</w:t>
      </w:r>
      <w:proofErr w:type="gram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Общие  сведения</w:t>
      </w:r>
      <w:proofErr w:type="gramEnd"/>
      <w:r>
        <w:rPr>
          <w:rFonts w:ascii="Times New Roman" w:hAnsi="Times New Roman"/>
          <w:sz w:val="28"/>
        </w:rPr>
        <w:t xml:space="preserve">  о  баллистике. </w:t>
      </w:r>
      <w:proofErr w:type="gramStart"/>
      <w:r>
        <w:rPr>
          <w:rFonts w:ascii="Times New Roman" w:hAnsi="Times New Roman"/>
          <w:sz w:val="28"/>
        </w:rPr>
        <w:t>Техника  стрельбы</w:t>
      </w:r>
      <w:proofErr w:type="gramEnd"/>
      <w:r>
        <w:rPr>
          <w:rFonts w:ascii="Times New Roman" w:hAnsi="Times New Roman"/>
          <w:sz w:val="28"/>
        </w:rPr>
        <w:t xml:space="preserve">  из  пневматической  винтовки: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изготовка  к</w:t>
      </w:r>
      <w:proofErr w:type="gramEnd"/>
      <w:r>
        <w:rPr>
          <w:rFonts w:ascii="Times New Roman" w:hAnsi="Times New Roman"/>
          <w:sz w:val="28"/>
        </w:rPr>
        <w:t xml:space="preserve">  стрельбе: со  стола  с  опорой  локтями  на  стол, с  колена,  лежа,  стоя;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proofErr w:type="gramStart"/>
      <w:r>
        <w:rPr>
          <w:rFonts w:ascii="Times New Roman" w:hAnsi="Times New Roman"/>
          <w:sz w:val="28"/>
        </w:rPr>
        <w:t>дыхание  во</w:t>
      </w:r>
      <w:proofErr w:type="gramEnd"/>
      <w:r>
        <w:rPr>
          <w:rFonts w:ascii="Times New Roman" w:hAnsi="Times New Roman"/>
          <w:sz w:val="28"/>
        </w:rPr>
        <w:t xml:space="preserve">  время  стрельбы;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proofErr w:type="gramStart"/>
      <w:r>
        <w:rPr>
          <w:rFonts w:ascii="Times New Roman" w:hAnsi="Times New Roman"/>
          <w:sz w:val="28"/>
        </w:rPr>
        <w:t>правила  заряжания</w:t>
      </w:r>
      <w:proofErr w:type="gramEnd"/>
      <w:r>
        <w:rPr>
          <w:rFonts w:ascii="Times New Roman" w:hAnsi="Times New Roman"/>
          <w:sz w:val="28"/>
        </w:rPr>
        <w:t xml:space="preserve">  и  </w:t>
      </w:r>
      <w:proofErr w:type="spellStart"/>
      <w:r>
        <w:rPr>
          <w:rFonts w:ascii="Times New Roman" w:hAnsi="Times New Roman"/>
          <w:sz w:val="28"/>
        </w:rPr>
        <w:t>разряжания</w:t>
      </w:r>
      <w:proofErr w:type="spellEnd"/>
      <w:r>
        <w:rPr>
          <w:rFonts w:ascii="Times New Roman" w:hAnsi="Times New Roman"/>
          <w:sz w:val="28"/>
        </w:rPr>
        <w:t xml:space="preserve">   оружия;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дисциплина  во</w:t>
      </w:r>
      <w:proofErr w:type="gramEnd"/>
      <w:r>
        <w:rPr>
          <w:rFonts w:ascii="Times New Roman" w:hAnsi="Times New Roman"/>
          <w:sz w:val="28"/>
        </w:rPr>
        <w:t xml:space="preserve">  время  стрельбы;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proofErr w:type="gramStart"/>
      <w:r>
        <w:rPr>
          <w:rFonts w:ascii="Times New Roman" w:hAnsi="Times New Roman"/>
          <w:sz w:val="28"/>
        </w:rPr>
        <w:t>правила  прицеливания</w:t>
      </w:r>
      <w:proofErr w:type="gram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Основные  упражнения</w:t>
      </w:r>
      <w:proofErr w:type="gramEnd"/>
      <w:r>
        <w:rPr>
          <w:rFonts w:ascii="Times New Roman" w:hAnsi="Times New Roman"/>
          <w:sz w:val="28"/>
        </w:rPr>
        <w:t xml:space="preserve">  по  стрельбе: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стрельба </w:t>
      </w:r>
      <w:proofErr w:type="gramStart"/>
      <w:r>
        <w:rPr>
          <w:rFonts w:ascii="Times New Roman" w:hAnsi="Times New Roman"/>
          <w:sz w:val="28"/>
        </w:rPr>
        <w:t>из  пневматической</w:t>
      </w:r>
      <w:proofErr w:type="gramEnd"/>
      <w:r>
        <w:rPr>
          <w:rFonts w:ascii="Times New Roman" w:hAnsi="Times New Roman"/>
          <w:sz w:val="28"/>
        </w:rPr>
        <w:t xml:space="preserve">  винтовки  по  круглой  мишени Ø 80 мм (40 мм),  сидя  за  столом  с  опорой  локтями  на  стол  и  упором  и  без упора;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стрельба  лежа</w:t>
      </w:r>
      <w:proofErr w:type="gramEnd"/>
      <w:r>
        <w:rPr>
          <w:rFonts w:ascii="Times New Roman" w:hAnsi="Times New Roman"/>
          <w:sz w:val="28"/>
        </w:rPr>
        <w:t xml:space="preserve">  с  упором  локтями  на  землю  по  круглой  мишени;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стрельба  из</w:t>
      </w:r>
      <w:proofErr w:type="gramEnd"/>
      <w:r>
        <w:rPr>
          <w:rFonts w:ascii="Times New Roman" w:hAnsi="Times New Roman"/>
          <w:sz w:val="28"/>
        </w:rPr>
        <w:t xml:space="preserve">  винтовки  по  падающей  мишени  из  различных  положений.</w:t>
      </w:r>
    </w:p>
    <w:p w:rsidR="00A42B13" w:rsidRDefault="00EB2BBD">
      <w:pPr>
        <w:spacing w:line="24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3. </w:t>
      </w:r>
      <w:proofErr w:type="gramStart"/>
      <w:r>
        <w:rPr>
          <w:rFonts w:ascii="Times New Roman" w:hAnsi="Times New Roman"/>
          <w:b/>
          <w:i/>
          <w:sz w:val="28"/>
        </w:rPr>
        <w:t>Уставы  Вооруженных</w:t>
      </w:r>
      <w:proofErr w:type="gramEnd"/>
      <w:r>
        <w:rPr>
          <w:rFonts w:ascii="Times New Roman" w:hAnsi="Times New Roman"/>
          <w:b/>
          <w:i/>
          <w:sz w:val="28"/>
        </w:rPr>
        <w:t xml:space="preserve">  Сил  Российской  Федерации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История  создания</w:t>
      </w:r>
      <w:proofErr w:type="gramEnd"/>
      <w:r>
        <w:rPr>
          <w:rFonts w:ascii="Times New Roman" w:hAnsi="Times New Roman"/>
          <w:sz w:val="28"/>
        </w:rPr>
        <w:t xml:space="preserve">  в  России  воинских  уставов. </w:t>
      </w:r>
      <w:proofErr w:type="gramStart"/>
      <w:r>
        <w:rPr>
          <w:rFonts w:ascii="Times New Roman" w:hAnsi="Times New Roman"/>
          <w:sz w:val="28"/>
        </w:rPr>
        <w:t>Виды  уставов</w:t>
      </w:r>
      <w:proofErr w:type="gramEnd"/>
      <w:r>
        <w:rPr>
          <w:rFonts w:ascii="Times New Roman" w:hAnsi="Times New Roman"/>
          <w:sz w:val="28"/>
        </w:rPr>
        <w:t xml:space="preserve">  и  их  значение.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Военная </w:t>
      </w:r>
      <w:proofErr w:type="gramStart"/>
      <w:r>
        <w:rPr>
          <w:rFonts w:ascii="Times New Roman" w:hAnsi="Times New Roman"/>
          <w:sz w:val="28"/>
        </w:rPr>
        <w:t>форма  одежды</w:t>
      </w:r>
      <w:proofErr w:type="gramEnd"/>
      <w:r>
        <w:rPr>
          <w:rFonts w:ascii="Times New Roman" w:hAnsi="Times New Roman"/>
          <w:sz w:val="28"/>
        </w:rPr>
        <w:t xml:space="preserve">  и  знаки  различия.</w:t>
      </w:r>
      <w:r>
        <w:rPr>
          <w:rFonts w:ascii="Times New Roman" w:hAnsi="Times New Roman"/>
          <w:sz w:val="28"/>
        </w:rPr>
        <w:tab/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Воинские  звания</w:t>
      </w:r>
      <w:proofErr w:type="gram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Ритуал  приведения</w:t>
      </w:r>
      <w:proofErr w:type="gramEnd"/>
      <w:r>
        <w:rPr>
          <w:rFonts w:ascii="Times New Roman" w:hAnsi="Times New Roman"/>
          <w:sz w:val="28"/>
        </w:rPr>
        <w:t xml:space="preserve">  военнослужащих  к  военной  присяге.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Военная  присяга</w:t>
      </w:r>
      <w:proofErr w:type="gramEnd"/>
      <w:r>
        <w:rPr>
          <w:rFonts w:ascii="Times New Roman" w:hAnsi="Times New Roman"/>
          <w:sz w:val="28"/>
        </w:rPr>
        <w:t xml:space="preserve"> – клятва  воина  на  верность  Родине  -  России.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proofErr w:type="gramStart"/>
      <w:r>
        <w:rPr>
          <w:rFonts w:ascii="Times New Roman" w:hAnsi="Times New Roman"/>
          <w:sz w:val="28"/>
        </w:rPr>
        <w:t>Размещение  и</w:t>
      </w:r>
      <w:proofErr w:type="gramEnd"/>
      <w:r>
        <w:rPr>
          <w:rFonts w:ascii="Times New Roman" w:hAnsi="Times New Roman"/>
          <w:sz w:val="28"/>
        </w:rPr>
        <w:t xml:space="preserve">  быт  военнослужащих 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4. </w:t>
      </w:r>
      <w:proofErr w:type="gramStart"/>
      <w:r>
        <w:rPr>
          <w:rFonts w:ascii="Times New Roman" w:hAnsi="Times New Roman"/>
          <w:b/>
          <w:i/>
          <w:sz w:val="28"/>
        </w:rPr>
        <w:t>Военная  топография</w:t>
      </w:r>
      <w:proofErr w:type="gramEnd"/>
      <w:r>
        <w:rPr>
          <w:rFonts w:ascii="Times New Roman" w:hAnsi="Times New Roman"/>
          <w:b/>
          <w:i/>
          <w:sz w:val="28"/>
        </w:rPr>
        <w:t xml:space="preserve">  и  ориентирование: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определение  сторон</w:t>
      </w:r>
      <w:proofErr w:type="gramEnd"/>
      <w:r>
        <w:rPr>
          <w:rFonts w:ascii="Times New Roman" w:hAnsi="Times New Roman"/>
          <w:sz w:val="28"/>
        </w:rPr>
        <w:t xml:space="preserve">  горизонта  по  местным  предметам  и  с  помощью компаса;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</w:t>
      </w:r>
      <w:proofErr w:type="gramStart"/>
      <w:r>
        <w:rPr>
          <w:rFonts w:ascii="Times New Roman" w:hAnsi="Times New Roman"/>
          <w:sz w:val="28"/>
        </w:rPr>
        <w:t>топографические  карты</w:t>
      </w:r>
      <w:proofErr w:type="gramEnd"/>
      <w:r>
        <w:rPr>
          <w:rFonts w:ascii="Times New Roman" w:hAnsi="Times New Roman"/>
          <w:sz w:val="28"/>
        </w:rPr>
        <w:t xml:space="preserve">  и  уставные  обозначения  на  картах,  масштаб карт;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ориентирование  по</w:t>
      </w:r>
      <w:proofErr w:type="gramEnd"/>
      <w:r>
        <w:rPr>
          <w:rFonts w:ascii="Times New Roman" w:hAnsi="Times New Roman"/>
          <w:sz w:val="28"/>
        </w:rPr>
        <w:t xml:space="preserve">    топографическим  картам,  схемам,  планам- легендам;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</w:t>
      </w:r>
      <w:proofErr w:type="gramStart"/>
      <w:r>
        <w:rPr>
          <w:rFonts w:ascii="Times New Roman" w:hAnsi="Times New Roman"/>
          <w:sz w:val="28"/>
        </w:rPr>
        <w:t>ориентирование  без</w:t>
      </w:r>
      <w:proofErr w:type="gramEnd"/>
      <w:r>
        <w:rPr>
          <w:rFonts w:ascii="Times New Roman" w:hAnsi="Times New Roman"/>
          <w:sz w:val="28"/>
        </w:rPr>
        <w:t xml:space="preserve">  карты.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5.  </w:t>
      </w:r>
      <w:proofErr w:type="gramStart"/>
      <w:r>
        <w:rPr>
          <w:rFonts w:ascii="Times New Roman" w:hAnsi="Times New Roman"/>
          <w:b/>
          <w:i/>
          <w:sz w:val="28"/>
        </w:rPr>
        <w:t>Действия  в</w:t>
      </w:r>
      <w:proofErr w:type="gramEnd"/>
      <w:r>
        <w:rPr>
          <w:rFonts w:ascii="Times New Roman" w:hAnsi="Times New Roman"/>
          <w:b/>
          <w:i/>
          <w:sz w:val="28"/>
        </w:rPr>
        <w:t xml:space="preserve">  экстремальных  и  чрезвычайных  ситуациях.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Как обезопасить </w:t>
      </w:r>
      <w:proofErr w:type="gramStart"/>
      <w:r>
        <w:rPr>
          <w:rFonts w:ascii="Times New Roman" w:hAnsi="Times New Roman"/>
          <w:sz w:val="28"/>
        </w:rPr>
        <w:t>себя  от</w:t>
      </w:r>
      <w:proofErr w:type="gramEnd"/>
      <w:r>
        <w:rPr>
          <w:rFonts w:ascii="Times New Roman" w:hAnsi="Times New Roman"/>
          <w:sz w:val="28"/>
        </w:rPr>
        <w:t xml:space="preserve">  других  людей: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от  грабежа</w:t>
      </w:r>
      <w:proofErr w:type="gramEnd"/>
      <w:r>
        <w:rPr>
          <w:rFonts w:ascii="Times New Roman" w:hAnsi="Times New Roman"/>
          <w:sz w:val="28"/>
        </w:rPr>
        <w:t>,  разбоя,  уличных  краж;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при  угрозе</w:t>
      </w:r>
      <w:proofErr w:type="gramEnd"/>
      <w:r>
        <w:rPr>
          <w:rFonts w:ascii="Times New Roman" w:hAnsi="Times New Roman"/>
          <w:sz w:val="28"/>
        </w:rPr>
        <w:t xml:space="preserve"> насилия,  нападения;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сексуальное  насилие</w:t>
      </w:r>
      <w:proofErr w:type="gramEnd"/>
      <w:r>
        <w:rPr>
          <w:rFonts w:ascii="Times New Roman" w:hAnsi="Times New Roman"/>
          <w:sz w:val="28"/>
        </w:rPr>
        <w:t>,  поведение;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поведение  со</w:t>
      </w:r>
      <w:proofErr w:type="gramEnd"/>
      <w:r>
        <w:rPr>
          <w:rFonts w:ascii="Times New Roman" w:hAnsi="Times New Roman"/>
          <w:sz w:val="28"/>
        </w:rPr>
        <w:t xml:space="preserve">  знакомыми  и  незнакомыми;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защита  от</w:t>
      </w:r>
      <w:proofErr w:type="gramEnd"/>
      <w:r>
        <w:rPr>
          <w:rFonts w:ascii="Times New Roman" w:hAnsi="Times New Roman"/>
          <w:sz w:val="28"/>
        </w:rPr>
        <w:t xml:space="preserve">  мошенничества;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право  на</w:t>
      </w:r>
      <w:proofErr w:type="gramEnd"/>
      <w:r>
        <w:rPr>
          <w:rFonts w:ascii="Times New Roman" w:hAnsi="Times New Roman"/>
          <w:sz w:val="28"/>
        </w:rPr>
        <w:t xml:space="preserve">  необходимую  оборону;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самооборона  без</w:t>
      </w:r>
      <w:proofErr w:type="gramEnd"/>
      <w:r>
        <w:rPr>
          <w:rFonts w:ascii="Times New Roman" w:hAnsi="Times New Roman"/>
          <w:sz w:val="28"/>
        </w:rPr>
        <w:t xml:space="preserve">  оружия;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оружие  обороны</w:t>
      </w:r>
      <w:proofErr w:type="gram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240" w:lineRule="auto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II. Военно-</w:t>
      </w:r>
      <w:proofErr w:type="gramStart"/>
      <w:r>
        <w:rPr>
          <w:rFonts w:ascii="Times New Roman" w:hAnsi="Times New Roman"/>
          <w:b/>
          <w:sz w:val="28"/>
          <w:u w:val="single"/>
        </w:rPr>
        <w:t>спортивная  работа</w:t>
      </w:r>
      <w:proofErr w:type="gramEnd"/>
      <w:r>
        <w:rPr>
          <w:rFonts w:ascii="Times New Roman" w:hAnsi="Times New Roman"/>
          <w:sz w:val="28"/>
        </w:rPr>
        <w:t xml:space="preserve">.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1. </w:t>
      </w:r>
      <w:proofErr w:type="gramStart"/>
      <w:r>
        <w:rPr>
          <w:rFonts w:ascii="Times New Roman" w:hAnsi="Times New Roman"/>
          <w:b/>
          <w:i/>
          <w:sz w:val="28"/>
        </w:rPr>
        <w:t>Физическая  подготовка</w:t>
      </w:r>
      <w:proofErr w:type="gramEnd"/>
      <w:r>
        <w:rPr>
          <w:rFonts w:ascii="Times New Roman" w:hAnsi="Times New Roman"/>
          <w:b/>
          <w:i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>Общие  упражнения</w:t>
      </w:r>
      <w:proofErr w:type="gramEnd"/>
      <w:r>
        <w:rPr>
          <w:rFonts w:ascii="Times New Roman" w:hAnsi="Times New Roman"/>
          <w:sz w:val="28"/>
        </w:rPr>
        <w:t xml:space="preserve">  на  развитие  различных  физических  качеств: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упражнения  на</w:t>
      </w:r>
      <w:proofErr w:type="gramEnd"/>
      <w:r>
        <w:rPr>
          <w:rFonts w:ascii="Times New Roman" w:hAnsi="Times New Roman"/>
          <w:sz w:val="28"/>
        </w:rPr>
        <w:t xml:space="preserve">  развитие  быстроты,  бег  на  60, 100  м;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упражнение  на</w:t>
      </w:r>
      <w:proofErr w:type="gramEnd"/>
      <w:r>
        <w:rPr>
          <w:rFonts w:ascii="Times New Roman" w:hAnsi="Times New Roman"/>
          <w:sz w:val="28"/>
        </w:rPr>
        <w:t xml:space="preserve">   развитие  выносливости  бег  на  400м,  600м, 1000м,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proofErr w:type="gramStart"/>
      <w:r>
        <w:rPr>
          <w:rFonts w:ascii="Times New Roman" w:hAnsi="Times New Roman"/>
          <w:sz w:val="28"/>
        </w:rPr>
        <w:t>бег  по</w:t>
      </w:r>
      <w:proofErr w:type="gramEnd"/>
      <w:r>
        <w:rPr>
          <w:rFonts w:ascii="Times New Roman" w:hAnsi="Times New Roman"/>
          <w:sz w:val="28"/>
        </w:rPr>
        <w:t xml:space="preserve">  пересеченной  местности;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упражнения  на</w:t>
      </w:r>
      <w:proofErr w:type="gramEnd"/>
      <w:r>
        <w:rPr>
          <w:rFonts w:ascii="Times New Roman" w:hAnsi="Times New Roman"/>
          <w:sz w:val="28"/>
        </w:rPr>
        <w:t xml:space="preserve">  развитие  ловкости  и  координации  движений: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(</w:t>
      </w:r>
      <w:proofErr w:type="gramStart"/>
      <w:r>
        <w:rPr>
          <w:rFonts w:ascii="Times New Roman" w:hAnsi="Times New Roman"/>
          <w:sz w:val="28"/>
        </w:rPr>
        <w:t>метание  спортивной</w:t>
      </w:r>
      <w:proofErr w:type="gramEnd"/>
      <w:r>
        <w:rPr>
          <w:rFonts w:ascii="Times New Roman" w:hAnsi="Times New Roman"/>
          <w:sz w:val="28"/>
        </w:rPr>
        <w:t xml:space="preserve">  гранаты  на  дальность);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прыжки  с</w:t>
      </w:r>
      <w:proofErr w:type="gramEnd"/>
      <w:r>
        <w:rPr>
          <w:rFonts w:ascii="Times New Roman" w:hAnsi="Times New Roman"/>
          <w:sz w:val="28"/>
        </w:rPr>
        <w:t xml:space="preserve">  места  и  разбега.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proofErr w:type="gramStart"/>
      <w:r>
        <w:rPr>
          <w:rFonts w:ascii="Times New Roman" w:hAnsi="Times New Roman"/>
          <w:sz w:val="28"/>
        </w:rPr>
        <w:t>Общеразвивающие  упражнения</w:t>
      </w:r>
      <w:proofErr w:type="gramEnd"/>
      <w:r>
        <w:rPr>
          <w:rFonts w:ascii="Times New Roman" w:hAnsi="Times New Roman"/>
          <w:sz w:val="28"/>
        </w:rPr>
        <w:t>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proofErr w:type="gramStart"/>
      <w:r>
        <w:rPr>
          <w:rFonts w:ascii="Times New Roman" w:hAnsi="Times New Roman"/>
          <w:sz w:val="28"/>
        </w:rPr>
        <w:t>упражнения  комплекса</w:t>
      </w:r>
      <w:proofErr w:type="gramEnd"/>
      <w:r>
        <w:rPr>
          <w:rFonts w:ascii="Times New Roman" w:hAnsi="Times New Roman"/>
          <w:sz w:val="28"/>
        </w:rPr>
        <w:t xml:space="preserve">  спортивных  упражнений;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упражнения  на</w:t>
      </w:r>
      <w:proofErr w:type="gramEnd"/>
      <w:r>
        <w:rPr>
          <w:rFonts w:ascii="Times New Roman" w:hAnsi="Times New Roman"/>
          <w:sz w:val="28"/>
        </w:rPr>
        <w:t xml:space="preserve">  перекладине,  подтягивание;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сгибание-</w:t>
      </w:r>
      <w:proofErr w:type="gramStart"/>
      <w:r>
        <w:rPr>
          <w:rFonts w:ascii="Times New Roman" w:hAnsi="Times New Roman"/>
          <w:sz w:val="28"/>
        </w:rPr>
        <w:t>разгибание  ног</w:t>
      </w:r>
      <w:proofErr w:type="gramEnd"/>
      <w:r>
        <w:rPr>
          <w:rFonts w:ascii="Times New Roman" w:hAnsi="Times New Roman"/>
          <w:sz w:val="28"/>
        </w:rPr>
        <w:t xml:space="preserve">  в  положении  «вис  на  перекладине».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proofErr w:type="gramStart"/>
      <w:r>
        <w:rPr>
          <w:rFonts w:ascii="Times New Roman" w:hAnsi="Times New Roman"/>
          <w:sz w:val="28"/>
        </w:rPr>
        <w:t>Коллективные  игры</w:t>
      </w:r>
      <w:proofErr w:type="gramEnd"/>
      <w:r>
        <w:rPr>
          <w:rFonts w:ascii="Times New Roman" w:hAnsi="Times New Roman"/>
          <w:sz w:val="28"/>
        </w:rPr>
        <w:t xml:space="preserve">  с  мячом: баскетбол,  волейбол,  футбол,  пионербол.</w:t>
      </w:r>
    </w:p>
    <w:p w:rsidR="00A42B13" w:rsidRDefault="00EB2BBD">
      <w:pPr>
        <w:spacing w:line="24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>2. Военно-</w:t>
      </w:r>
      <w:proofErr w:type="gramStart"/>
      <w:r>
        <w:rPr>
          <w:rFonts w:ascii="Times New Roman" w:hAnsi="Times New Roman"/>
          <w:b/>
          <w:i/>
          <w:sz w:val="28"/>
        </w:rPr>
        <w:t>спортивные  игры</w:t>
      </w:r>
      <w:proofErr w:type="gramEnd"/>
      <w:r>
        <w:rPr>
          <w:rFonts w:ascii="Times New Roman" w:hAnsi="Times New Roman"/>
          <w:b/>
          <w:i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Военно-</w:t>
      </w:r>
      <w:proofErr w:type="gramStart"/>
      <w:r>
        <w:rPr>
          <w:rFonts w:ascii="Times New Roman" w:hAnsi="Times New Roman"/>
          <w:sz w:val="28"/>
        </w:rPr>
        <w:t>спортивная  игра</w:t>
      </w:r>
      <w:proofErr w:type="gramEnd"/>
      <w:r>
        <w:rPr>
          <w:rFonts w:ascii="Times New Roman" w:hAnsi="Times New Roman"/>
          <w:sz w:val="28"/>
        </w:rPr>
        <w:t xml:space="preserve">  «</w:t>
      </w:r>
      <w:proofErr w:type="spellStart"/>
      <w:r>
        <w:rPr>
          <w:rFonts w:ascii="Times New Roman" w:hAnsi="Times New Roman"/>
          <w:sz w:val="28"/>
        </w:rPr>
        <w:t>Зарничка</w:t>
      </w:r>
      <w:proofErr w:type="spellEnd"/>
      <w:r>
        <w:rPr>
          <w:rFonts w:ascii="Times New Roman" w:hAnsi="Times New Roman"/>
          <w:sz w:val="28"/>
        </w:rPr>
        <w:t>».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Эстафета «Дружба».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Полоса  препятствий</w:t>
      </w:r>
      <w:proofErr w:type="gramEnd"/>
      <w:r>
        <w:rPr>
          <w:rFonts w:ascii="Times New Roman" w:hAnsi="Times New Roman"/>
          <w:sz w:val="28"/>
        </w:rPr>
        <w:t xml:space="preserve">  «Сильные,  ловкие,  выносливые».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 xml:space="preserve">известные  </w:t>
      </w:r>
      <w:proofErr w:type="spellStart"/>
      <w:r>
        <w:rPr>
          <w:rFonts w:ascii="Times New Roman" w:hAnsi="Times New Roman"/>
          <w:sz w:val="28"/>
        </w:rPr>
        <w:t>буинцы</w:t>
      </w:r>
      <w:proofErr w:type="spellEnd"/>
      <w:proofErr w:type="gramEnd"/>
      <w:r>
        <w:rPr>
          <w:rFonts w:ascii="Times New Roman" w:hAnsi="Times New Roman"/>
          <w:sz w:val="28"/>
        </w:rPr>
        <w:t>,  прославляющие  наш  край;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песни  военных</w:t>
      </w:r>
      <w:proofErr w:type="gramEnd"/>
      <w:r>
        <w:rPr>
          <w:rFonts w:ascii="Times New Roman" w:hAnsi="Times New Roman"/>
          <w:sz w:val="28"/>
        </w:rPr>
        <w:t xml:space="preserve">  лет;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памятники,  воздвигнутые</w:t>
      </w:r>
      <w:proofErr w:type="gramEnd"/>
      <w:r>
        <w:rPr>
          <w:rFonts w:ascii="Times New Roman" w:hAnsi="Times New Roman"/>
          <w:sz w:val="28"/>
        </w:rPr>
        <w:t xml:space="preserve">  в  честь  героев  войны;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игра «Шифровальщик»;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топографические  знаки</w:t>
      </w:r>
      <w:proofErr w:type="gramEnd"/>
      <w:r>
        <w:rPr>
          <w:rFonts w:ascii="Times New Roman" w:hAnsi="Times New Roman"/>
          <w:sz w:val="28"/>
        </w:rPr>
        <w:t>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история  родного</w:t>
      </w:r>
      <w:proofErr w:type="gramEnd"/>
      <w:r>
        <w:rPr>
          <w:rFonts w:ascii="Times New Roman" w:hAnsi="Times New Roman"/>
          <w:sz w:val="28"/>
        </w:rPr>
        <w:t xml:space="preserve">  края.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Участие  в</w:t>
      </w:r>
      <w:proofErr w:type="gramEnd"/>
      <w:r>
        <w:rPr>
          <w:rFonts w:ascii="Times New Roman" w:hAnsi="Times New Roman"/>
          <w:sz w:val="28"/>
        </w:rPr>
        <w:t xml:space="preserve">  военно-спортивной  игре.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Военно-</w:t>
      </w:r>
      <w:proofErr w:type="gramStart"/>
      <w:r>
        <w:rPr>
          <w:rFonts w:ascii="Times New Roman" w:hAnsi="Times New Roman"/>
          <w:sz w:val="28"/>
        </w:rPr>
        <w:t>спортивная  игра</w:t>
      </w:r>
      <w:proofErr w:type="gramEnd"/>
      <w:r>
        <w:rPr>
          <w:rFonts w:ascii="Times New Roman" w:hAnsi="Times New Roman"/>
          <w:sz w:val="28"/>
        </w:rPr>
        <w:t xml:space="preserve">  «Зарница»;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физическая  подготовка</w:t>
      </w:r>
      <w:proofErr w:type="gramEnd"/>
      <w:r>
        <w:rPr>
          <w:rFonts w:ascii="Times New Roman" w:hAnsi="Times New Roman"/>
          <w:sz w:val="28"/>
        </w:rPr>
        <w:t>: подтягивание  на  перекладине;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</w:t>
      </w:r>
      <w:proofErr w:type="gramStart"/>
      <w:r>
        <w:rPr>
          <w:rFonts w:ascii="Times New Roman" w:hAnsi="Times New Roman"/>
          <w:sz w:val="28"/>
        </w:rPr>
        <w:t>отжимание  от</w:t>
      </w:r>
      <w:proofErr w:type="gramEnd"/>
      <w:r>
        <w:rPr>
          <w:rFonts w:ascii="Times New Roman" w:hAnsi="Times New Roman"/>
          <w:sz w:val="28"/>
        </w:rPr>
        <w:t xml:space="preserve">  пола;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разгибание  и</w:t>
      </w:r>
      <w:proofErr w:type="gramEnd"/>
      <w:r>
        <w:rPr>
          <w:rFonts w:ascii="Times New Roman" w:hAnsi="Times New Roman"/>
          <w:sz w:val="28"/>
        </w:rPr>
        <w:t xml:space="preserve">  сгибание  тела  из  положения  лежа (пресс);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прыжки  с</w:t>
      </w:r>
      <w:proofErr w:type="gramEnd"/>
      <w:r>
        <w:rPr>
          <w:rFonts w:ascii="Times New Roman" w:hAnsi="Times New Roman"/>
          <w:sz w:val="28"/>
        </w:rPr>
        <w:t xml:space="preserve">  места  на  дальность;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стрельба  из</w:t>
      </w:r>
      <w:proofErr w:type="gramEnd"/>
      <w:r>
        <w:rPr>
          <w:rFonts w:ascii="Times New Roman" w:hAnsi="Times New Roman"/>
          <w:sz w:val="28"/>
        </w:rPr>
        <w:t xml:space="preserve">  пневматической  винтовки,  сидя  с  упором  на  локтях;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эстафета.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Военно-</w:t>
      </w:r>
      <w:proofErr w:type="gramStart"/>
      <w:r>
        <w:rPr>
          <w:rFonts w:ascii="Times New Roman" w:hAnsi="Times New Roman"/>
          <w:sz w:val="28"/>
        </w:rPr>
        <w:t>спортивная  игра</w:t>
      </w:r>
      <w:proofErr w:type="gramEnd"/>
      <w:r>
        <w:rPr>
          <w:rFonts w:ascii="Times New Roman" w:hAnsi="Times New Roman"/>
          <w:sz w:val="28"/>
        </w:rPr>
        <w:t xml:space="preserve"> «А ну-ка, парни!»: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конкурс  строевой</w:t>
      </w:r>
      <w:proofErr w:type="gramEnd"/>
      <w:r>
        <w:rPr>
          <w:rFonts w:ascii="Times New Roman" w:hAnsi="Times New Roman"/>
          <w:sz w:val="28"/>
        </w:rPr>
        <w:t xml:space="preserve">  песни;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эстафета: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а) стрельба,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proofErr w:type="gramStart"/>
      <w:r>
        <w:rPr>
          <w:rFonts w:ascii="Times New Roman" w:hAnsi="Times New Roman"/>
          <w:sz w:val="28"/>
        </w:rPr>
        <w:t>бег  в</w:t>
      </w:r>
      <w:proofErr w:type="gramEnd"/>
      <w:r>
        <w:rPr>
          <w:rFonts w:ascii="Times New Roman" w:hAnsi="Times New Roman"/>
          <w:sz w:val="28"/>
        </w:rPr>
        <w:t xml:space="preserve">  противогазе;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/>
          <w:sz w:val="28"/>
        </w:rPr>
        <w:t>переползание</w:t>
      </w:r>
      <w:proofErr w:type="spellEnd"/>
      <w:r>
        <w:rPr>
          <w:rFonts w:ascii="Times New Roman" w:hAnsi="Times New Roman"/>
          <w:sz w:val="28"/>
        </w:rPr>
        <w:t xml:space="preserve">  по</w:t>
      </w:r>
      <w:proofErr w:type="gramEnd"/>
      <w:r>
        <w:rPr>
          <w:rFonts w:ascii="Times New Roman" w:hAnsi="Times New Roman"/>
          <w:sz w:val="28"/>
        </w:rPr>
        <w:t>-пластунски;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</w:t>
      </w:r>
      <w:proofErr w:type="gramStart"/>
      <w:r>
        <w:rPr>
          <w:rFonts w:ascii="Times New Roman" w:hAnsi="Times New Roman"/>
          <w:sz w:val="28"/>
        </w:rPr>
        <w:t>оказание  первой</w:t>
      </w:r>
      <w:proofErr w:type="gramEnd"/>
      <w:r>
        <w:rPr>
          <w:rFonts w:ascii="Times New Roman" w:hAnsi="Times New Roman"/>
          <w:sz w:val="28"/>
        </w:rPr>
        <w:t xml:space="preserve">  медицинской  помощи  пострадавшему  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(</w:t>
      </w:r>
      <w:proofErr w:type="gramStart"/>
      <w:r>
        <w:rPr>
          <w:rFonts w:ascii="Times New Roman" w:hAnsi="Times New Roman"/>
          <w:sz w:val="28"/>
        </w:rPr>
        <w:t>наложение  шины</w:t>
      </w:r>
      <w:proofErr w:type="gramEnd"/>
      <w:r>
        <w:rPr>
          <w:rFonts w:ascii="Times New Roman" w:hAnsi="Times New Roman"/>
          <w:sz w:val="28"/>
        </w:rPr>
        <w:t xml:space="preserve">  при  переломе  ноги);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</w:t>
      </w:r>
      <w:proofErr w:type="gramStart"/>
      <w:r>
        <w:rPr>
          <w:rFonts w:ascii="Times New Roman" w:hAnsi="Times New Roman"/>
          <w:sz w:val="28"/>
        </w:rPr>
        <w:t>переноска  пострадавшего</w:t>
      </w:r>
      <w:proofErr w:type="gramEnd"/>
      <w:r>
        <w:rPr>
          <w:rFonts w:ascii="Times New Roman" w:hAnsi="Times New Roman"/>
          <w:sz w:val="28"/>
        </w:rPr>
        <w:t>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бег «</w:t>
      </w:r>
      <w:proofErr w:type="gramStart"/>
      <w:r>
        <w:rPr>
          <w:rFonts w:ascii="Times New Roman" w:hAnsi="Times New Roman"/>
          <w:sz w:val="28"/>
        </w:rPr>
        <w:t>тачанка»  вдвоем</w:t>
      </w:r>
      <w:proofErr w:type="gramEnd"/>
      <w:r>
        <w:rPr>
          <w:rFonts w:ascii="Times New Roman" w:hAnsi="Times New Roman"/>
          <w:sz w:val="28"/>
        </w:rPr>
        <w:t>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ж) </w:t>
      </w:r>
      <w:proofErr w:type="gramStart"/>
      <w:r>
        <w:rPr>
          <w:rFonts w:ascii="Times New Roman" w:hAnsi="Times New Roman"/>
          <w:sz w:val="28"/>
        </w:rPr>
        <w:t>другие  конкурсы</w:t>
      </w:r>
      <w:proofErr w:type="gram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3. </w:t>
      </w:r>
      <w:proofErr w:type="gramStart"/>
      <w:r>
        <w:rPr>
          <w:rFonts w:ascii="Times New Roman" w:hAnsi="Times New Roman"/>
          <w:b/>
          <w:i/>
          <w:sz w:val="28"/>
        </w:rPr>
        <w:t>Туристическая  подготовка</w:t>
      </w:r>
      <w:proofErr w:type="gramEnd"/>
      <w:r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i/>
          <w:sz w:val="28"/>
        </w:rPr>
        <w:t xml:space="preserve"> 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Техника пешеходного туризма без специального туристического снаряжения: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передвижение  и</w:t>
      </w:r>
      <w:proofErr w:type="gramEnd"/>
      <w:r>
        <w:rPr>
          <w:rFonts w:ascii="Times New Roman" w:hAnsi="Times New Roman"/>
          <w:sz w:val="28"/>
        </w:rPr>
        <w:t xml:space="preserve">  преодоление  препятствий: скорость,  дистанция, преодоление  подъемов,  склонов,  спусков,  болотистой  местности,  зарослей, буреломов,  водных  преград  (вплавь  и  </w:t>
      </w:r>
      <w:proofErr w:type="spellStart"/>
      <w:r>
        <w:rPr>
          <w:rFonts w:ascii="Times New Roman" w:hAnsi="Times New Roman"/>
          <w:sz w:val="28"/>
        </w:rPr>
        <w:t>переплавой</w:t>
      </w:r>
      <w:proofErr w:type="spellEnd"/>
      <w:r>
        <w:rPr>
          <w:rFonts w:ascii="Times New Roman" w:hAnsi="Times New Roman"/>
          <w:sz w:val="28"/>
        </w:rPr>
        <w:t xml:space="preserve">  по  бревну);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определение  расстояния</w:t>
      </w:r>
      <w:proofErr w:type="gramEnd"/>
      <w:r>
        <w:rPr>
          <w:rFonts w:ascii="Times New Roman" w:hAnsi="Times New Roman"/>
          <w:sz w:val="28"/>
        </w:rPr>
        <w:t xml:space="preserve">  и  высоты  объектов;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ориентирование  с</w:t>
      </w:r>
      <w:proofErr w:type="gramEnd"/>
      <w:r>
        <w:rPr>
          <w:rFonts w:ascii="Times New Roman" w:hAnsi="Times New Roman"/>
          <w:sz w:val="28"/>
        </w:rPr>
        <w:t xml:space="preserve">  использованием  местных  предметов;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ориентирование  с</w:t>
      </w:r>
      <w:proofErr w:type="gramEnd"/>
      <w:r>
        <w:rPr>
          <w:rFonts w:ascii="Times New Roman" w:hAnsi="Times New Roman"/>
          <w:sz w:val="28"/>
        </w:rPr>
        <w:t xml:space="preserve">  использованием  компаса  и  топографических  карт;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практические  занятия</w:t>
      </w:r>
      <w:proofErr w:type="gramEnd"/>
      <w:r>
        <w:rPr>
          <w:rFonts w:ascii="Times New Roman" w:hAnsi="Times New Roman"/>
          <w:sz w:val="28"/>
        </w:rPr>
        <w:t>,  разведение  костра,  установка  палатки,  подъем,  спуск  по  склону  с  использованием  веревки  спортивным  способом,   преодоление  рва  по  бревну.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 Техника пешеходного </w:t>
      </w:r>
      <w:proofErr w:type="gramStart"/>
      <w:r>
        <w:rPr>
          <w:rFonts w:ascii="Times New Roman" w:hAnsi="Times New Roman"/>
          <w:sz w:val="28"/>
        </w:rPr>
        <w:t>туризма  с</w:t>
      </w:r>
      <w:proofErr w:type="gramEnd"/>
      <w:r>
        <w:rPr>
          <w:rFonts w:ascii="Times New Roman" w:hAnsi="Times New Roman"/>
          <w:sz w:val="28"/>
        </w:rPr>
        <w:t xml:space="preserve">  использованием специального снаряжения: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- </w:t>
      </w:r>
      <w:proofErr w:type="gramStart"/>
      <w:r>
        <w:rPr>
          <w:rFonts w:ascii="Times New Roman" w:hAnsi="Times New Roman"/>
          <w:sz w:val="28"/>
        </w:rPr>
        <w:t>преодоление  препятствий</w:t>
      </w:r>
      <w:proofErr w:type="gramEnd"/>
      <w:r>
        <w:rPr>
          <w:rFonts w:ascii="Times New Roman" w:hAnsi="Times New Roman"/>
          <w:sz w:val="28"/>
        </w:rPr>
        <w:t xml:space="preserve">  по  навесной  переправе,  по  параллельным веревкам;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по  «</w:t>
      </w:r>
      <w:proofErr w:type="gramEnd"/>
      <w:r>
        <w:rPr>
          <w:rFonts w:ascii="Times New Roman" w:hAnsi="Times New Roman"/>
          <w:sz w:val="28"/>
        </w:rPr>
        <w:t>бабочке»;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подъем  и</w:t>
      </w:r>
      <w:proofErr w:type="gramEnd"/>
      <w:r>
        <w:rPr>
          <w:rFonts w:ascii="Times New Roman" w:hAnsi="Times New Roman"/>
          <w:sz w:val="28"/>
        </w:rPr>
        <w:t xml:space="preserve">  спуск  по  склону  по  перилам  на  схватывающем  узле.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  <w:u w:val="single"/>
        </w:rPr>
        <w:t>Ш.  Идейно-нравственное воспитание.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>Память  поколений</w:t>
      </w:r>
      <w:proofErr w:type="gramEnd"/>
      <w:r>
        <w:rPr>
          <w:rFonts w:ascii="Times New Roman" w:hAnsi="Times New Roman"/>
          <w:sz w:val="28"/>
        </w:rPr>
        <w:t xml:space="preserve"> – дни  воинской  славы России: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Куликовская  битва</w:t>
      </w:r>
      <w:proofErr w:type="gramEnd"/>
      <w:r>
        <w:rPr>
          <w:rFonts w:ascii="Times New Roman" w:hAnsi="Times New Roman"/>
          <w:sz w:val="28"/>
        </w:rPr>
        <w:t>, 1380 г., 21 декабря.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Полтавское сражение, 1709 г. 10 июля.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Бородинское сражение, 1812 г., 8 сентября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День победы Красной Армии под Псковом и Нарвой, 1918 г.</w:t>
      </w:r>
      <w:proofErr w:type="gramStart"/>
      <w:r>
        <w:rPr>
          <w:rFonts w:ascii="Times New Roman" w:hAnsi="Times New Roman"/>
          <w:sz w:val="28"/>
        </w:rPr>
        <w:t>,  23</w:t>
      </w:r>
      <w:proofErr w:type="gramEnd"/>
      <w:r>
        <w:rPr>
          <w:rFonts w:ascii="Times New Roman" w:hAnsi="Times New Roman"/>
          <w:sz w:val="28"/>
        </w:rPr>
        <w:t xml:space="preserve">  февраля.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proofErr w:type="gramStart"/>
      <w:r>
        <w:rPr>
          <w:rFonts w:ascii="Times New Roman" w:hAnsi="Times New Roman"/>
          <w:sz w:val="28"/>
        </w:rPr>
        <w:t>Контрнаступление  советских</w:t>
      </w:r>
      <w:proofErr w:type="gramEnd"/>
      <w:r>
        <w:rPr>
          <w:rFonts w:ascii="Times New Roman" w:hAnsi="Times New Roman"/>
          <w:sz w:val="28"/>
        </w:rPr>
        <w:t xml:space="preserve">  войск  в  битве  под  Москвой, 1941 г.,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5 декабря.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Разгром  фашистских</w:t>
      </w:r>
      <w:proofErr w:type="gramEnd"/>
      <w:r>
        <w:rPr>
          <w:rFonts w:ascii="Times New Roman" w:hAnsi="Times New Roman"/>
          <w:sz w:val="28"/>
        </w:rPr>
        <w:t xml:space="preserve">  войск  в  Сталинградской  битве, 1943 г., 2 февраля.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Курская  битва</w:t>
      </w:r>
      <w:proofErr w:type="gramEnd"/>
      <w:r>
        <w:rPr>
          <w:rFonts w:ascii="Times New Roman" w:hAnsi="Times New Roman"/>
          <w:sz w:val="28"/>
        </w:rPr>
        <w:t>, 1943 г., 23 августа.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Прорыв  блокады</w:t>
      </w:r>
      <w:proofErr w:type="gramEnd"/>
      <w:r>
        <w:rPr>
          <w:rFonts w:ascii="Times New Roman" w:hAnsi="Times New Roman"/>
          <w:sz w:val="28"/>
        </w:rPr>
        <w:t xml:space="preserve"> Ленинграда, 1944 г., 27 января.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gramStart"/>
      <w:r>
        <w:rPr>
          <w:rFonts w:ascii="Times New Roman" w:hAnsi="Times New Roman"/>
          <w:sz w:val="28"/>
        </w:rPr>
        <w:t>День  Победы</w:t>
      </w:r>
      <w:proofErr w:type="gramEnd"/>
      <w:r>
        <w:rPr>
          <w:rFonts w:ascii="Times New Roman" w:hAnsi="Times New Roman"/>
          <w:sz w:val="28"/>
        </w:rPr>
        <w:t xml:space="preserve">  советского  народа  в  Великой Отечественной войне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1941-1945 </w:t>
      </w:r>
      <w:proofErr w:type="spellStart"/>
      <w:r>
        <w:rPr>
          <w:rFonts w:ascii="Times New Roman" w:hAnsi="Times New Roman"/>
          <w:sz w:val="28"/>
        </w:rPr>
        <w:t>г.г</w:t>
      </w:r>
      <w:proofErr w:type="spellEnd"/>
      <w:r>
        <w:rPr>
          <w:rFonts w:ascii="Times New Roman" w:hAnsi="Times New Roman"/>
          <w:sz w:val="28"/>
        </w:rPr>
        <w:t>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 Экскурсии  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посещение  мемориального</w:t>
      </w:r>
      <w:proofErr w:type="gramEnd"/>
      <w:r>
        <w:rPr>
          <w:rFonts w:ascii="Times New Roman" w:hAnsi="Times New Roman"/>
          <w:sz w:val="28"/>
        </w:rPr>
        <w:t xml:space="preserve">  комплекса  павшим  воинам – героям  локальных войн;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</w:t>
      </w:r>
      <w:proofErr w:type="gramStart"/>
      <w:r>
        <w:rPr>
          <w:rFonts w:ascii="Times New Roman" w:hAnsi="Times New Roman"/>
          <w:sz w:val="28"/>
        </w:rPr>
        <w:t>посещение  музея</w:t>
      </w:r>
      <w:proofErr w:type="gramEnd"/>
      <w:r>
        <w:rPr>
          <w:rFonts w:ascii="Times New Roman" w:hAnsi="Times New Roman"/>
          <w:sz w:val="28"/>
        </w:rPr>
        <w:t xml:space="preserve">  истории;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proofErr w:type="gramStart"/>
      <w:r>
        <w:rPr>
          <w:rFonts w:ascii="Times New Roman" w:hAnsi="Times New Roman"/>
          <w:sz w:val="28"/>
        </w:rPr>
        <w:t>Встречи  с</w:t>
      </w:r>
      <w:proofErr w:type="gramEnd"/>
      <w:r>
        <w:rPr>
          <w:rFonts w:ascii="Times New Roman" w:hAnsi="Times New Roman"/>
          <w:sz w:val="28"/>
        </w:rPr>
        <w:t xml:space="preserve">  ветеранами  Великой  Отечественной  войны,  локальных  войн, военнослужащими на  День  Победы,  День защитников  Отечества.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IY.  Краеведение.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Родной  край</w:t>
      </w:r>
      <w:proofErr w:type="gramEnd"/>
      <w:r>
        <w:rPr>
          <w:rFonts w:ascii="Times New Roman" w:hAnsi="Times New Roman"/>
          <w:sz w:val="28"/>
        </w:rPr>
        <w:t xml:space="preserve">.  </w:t>
      </w:r>
      <w:proofErr w:type="gramStart"/>
      <w:r>
        <w:rPr>
          <w:rFonts w:ascii="Times New Roman" w:hAnsi="Times New Roman"/>
          <w:sz w:val="28"/>
        </w:rPr>
        <w:t>Его  природные</w:t>
      </w:r>
      <w:proofErr w:type="gramEnd"/>
      <w:r>
        <w:rPr>
          <w:rFonts w:ascii="Times New Roman" w:hAnsi="Times New Roman"/>
          <w:sz w:val="28"/>
        </w:rPr>
        <w:t xml:space="preserve">  особенности,  история,  известные  люди.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Буинцы</w:t>
      </w:r>
      <w:proofErr w:type="spellEnd"/>
      <w:r>
        <w:rPr>
          <w:rFonts w:ascii="Times New Roman" w:hAnsi="Times New Roman"/>
          <w:sz w:val="28"/>
        </w:rPr>
        <w:t xml:space="preserve">– </w:t>
      </w:r>
      <w:proofErr w:type="gramStart"/>
      <w:r>
        <w:rPr>
          <w:rFonts w:ascii="Times New Roman" w:hAnsi="Times New Roman"/>
          <w:sz w:val="28"/>
        </w:rPr>
        <w:t>герои  Великой</w:t>
      </w:r>
      <w:proofErr w:type="gramEnd"/>
      <w:r>
        <w:rPr>
          <w:rFonts w:ascii="Times New Roman" w:hAnsi="Times New Roman"/>
          <w:sz w:val="28"/>
        </w:rPr>
        <w:t xml:space="preserve">  Отечественной  войны,  Герои  Труда,  известные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ученые,  писатели</w:t>
      </w:r>
      <w:proofErr w:type="gramEnd"/>
      <w:r>
        <w:rPr>
          <w:rFonts w:ascii="Times New Roman" w:hAnsi="Times New Roman"/>
          <w:sz w:val="28"/>
        </w:rPr>
        <w:t xml:space="preserve">,  поэты,  труженики. </w:t>
      </w:r>
      <w:proofErr w:type="gramStart"/>
      <w:r>
        <w:rPr>
          <w:rFonts w:ascii="Times New Roman" w:hAnsi="Times New Roman"/>
          <w:sz w:val="28"/>
        </w:rPr>
        <w:t>Административное  деление</w:t>
      </w:r>
      <w:proofErr w:type="gramEnd"/>
      <w:r>
        <w:rPr>
          <w:rFonts w:ascii="Times New Roman" w:hAnsi="Times New Roman"/>
          <w:sz w:val="28"/>
        </w:rPr>
        <w:t xml:space="preserve">  края.</w:t>
      </w:r>
    </w:p>
    <w:p w:rsidR="00A42B13" w:rsidRDefault="00EB2BB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Промышленность.  </w:t>
      </w:r>
      <w:proofErr w:type="gramStart"/>
      <w:r>
        <w:rPr>
          <w:rFonts w:ascii="Times New Roman" w:hAnsi="Times New Roman"/>
          <w:sz w:val="28"/>
        </w:rPr>
        <w:t>Памятники  истории</w:t>
      </w:r>
      <w:proofErr w:type="gramEnd"/>
      <w:r>
        <w:rPr>
          <w:rFonts w:ascii="Times New Roman" w:hAnsi="Times New Roman"/>
          <w:sz w:val="28"/>
        </w:rPr>
        <w:t xml:space="preserve">  и  культуры.  </w:t>
      </w:r>
      <w:proofErr w:type="gramStart"/>
      <w:r>
        <w:rPr>
          <w:rFonts w:ascii="Times New Roman" w:hAnsi="Times New Roman"/>
          <w:sz w:val="28"/>
        </w:rPr>
        <w:t>Походы  по</w:t>
      </w:r>
      <w:proofErr w:type="gramEnd"/>
      <w:r>
        <w:rPr>
          <w:rFonts w:ascii="Times New Roman" w:hAnsi="Times New Roman"/>
          <w:sz w:val="28"/>
        </w:rPr>
        <w:t xml:space="preserve">  родному краю. </w:t>
      </w:r>
    </w:p>
    <w:p w:rsidR="006C35CC" w:rsidRDefault="006C35CC" w:rsidP="006C35CC">
      <w:pPr>
        <w:pStyle w:val="ListParagraph1"/>
        <w:ind w:left="0"/>
        <w:rPr>
          <w:rFonts w:ascii="Times New Roman" w:hAnsi="Times New Roman"/>
          <w:b/>
          <w:sz w:val="28"/>
        </w:rPr>
      </w:pPr>
    </w:p>
    <w:p w:rsidR="006C35CC" w:rsidRDefault="006C35CC" w:rsidP="006C35CC">
      <w:pPr>
        <w:pStyle w:val="ListParagraph1"/>
        <w:ind w:left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Материально-технические условия реализации Программы</w:t>
      </w:r>
    </w:p>
    <w:p w:rsidR="006C35CC" w:rsidRDefault="006C35CC" w:rsidP="006C35CC">
      <w:pPr>
        <w:pStyle w:val="NoSpacing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реализуется на базе Дома ЮНАРМИИ и МБОУ «Кошки-</w:t>
      </w:r>
      <w:proofErr w:type="spellStart"/>
      <w:r>
        <w:rPr>
          <w:rFonts w:ascii="Times New Roman" w:hAnsi="Times New Roman"/>
          <w:sz w:val="28"/>
        </w:rPr>
        <w:t>Теняковская</w:t>
      </w:r>
      <w:proofErr w:type="spellEnd"/>
      <w:r>
        <w:rPr>
          <w:rFonts w:ascii="Times New Roman" w:hAnsi="Times New Roman"/>
          <w:sz w:val="28"/>
        </w:rPr>
        <w:t xml:space="preserve"> ООШ </w:t>
      </w:r>
      <w:proofErr w:type="spellStart"/>
      <w:r>
        <w:rPr>
          <w:rFonts w:ascii="Times New Roman" w:hAnsi="Times New Roman"/>
          <w:sz w:val="28"/>
        </w:rPr>
        <w:t>Буинского</w:t>
      </w:r>
      <w:proofErr w:type="spellEnd"/>
      <w:r>
        <w:rPr>
          <w:rFonts w:ascii="Times New Roman" w:hAnsi="Times New Roman"/>
          <w:sz w:val="28"/>
        </w:rPr>
        <w:t xml:space="preserve"> района РТ».</w:t>
      </w:r>
    </w:p>
    <w:p w:rsidR="006C35CC" w:rsidRDefault="006C35CC" w:rsidP="006C35CC">
      <w:pPr>
        <w:pStyle w:val="NoSpacing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успешного освоения детьми содержания программы необходимо наличие:</w:t>
      </w:r>
    </w:p>
    <w:p w:rsidR="006C35CC" w:rsidRDefault="006C35CC" w:rsidP="006C35CC">
      <w:pPr>
        <w:pStyle w:val="NoSpacing1"/>
        <w:numPr>
          <w:ilvl w:val="0"/>
          <w:numId w:val="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учебного класса (для проведения теоретических занятий); </w:t>
      </w:r>
    </w:p>
    <w:p w:rsidR="006C35CC" w:rsidRDefault="006C35CC" w:rsidP="006C35CC">
      <w:pPr>
        <w:pStyle w:val="NoSpacing1"/>
        <w:numPr>
          <w:ilvl w:val="0"/>
          <w:numId w:val="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спортивного зала (для занятий физической подготовки); </w:t>
      </w:r>
    </w:p>
    <w:p w:rsidR="006C35CC" w:rsidRDefault="006C35CC" w:rsidP="006C35CC">
      <w:pPr>
        <w:pStyle w:val="NoSpacing1"/>
        <w:numPr>
          <w:ilvl w:val="0"/>
          <w:numId w:val="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для стрельбы из пневматического оружия (длиной - не менее 12 м, шириной - не менее 3 м, может быть совмещено со спортивным залом);</w:t>
      </w:r>
    </w:p>
    <w:p w:rsidR="006C35CC" w:rsidRDefault="006C35CC" w:rsidP="006C35CC">
      <w:pPr>
        <w:pStyle w:val="NoSpacing1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кладовой с металлическим шкафом (ящиком) для хранения учебного и пневматического оружия; </w:t>
      </w:r>
    </w:p>
    <w:p w:rsidR="006C35CC" w:rsidRDefault="006C35CC" w:rsidP="006C35CC">
      <w:pPr>
        <w:pStyle w:val="NoSpacing1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спортивные снаряды (турник, брусья). </w:t>
      </w:r>
    </w:p>
    <w:p w:rsidR="006C35CC" w:rsidRDefault="006C35CC" w:rsidP="006C35CC">
      <w:pPr>
        <w:pStyle w:val="NoSpacing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 подготовке и проведении теоретических и практических занятий в рамках освоения содержания программы «Курс молодого юнармейца» используется следующее материально-техническое обеспечение: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ноутбук кол-во - 1шт (для мобильного использования руководителем НВП в рамках ЦДЮ);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автомат АК74М (</w:t>
      </w:r>
      <w:proofErr w:type="spellStart"/>
      <w:proofErr w:type="gramStart"/>
      <w:r>
        <w:rPr>
          <w:rFonts w:ascii="Times New Roman" w:hAnsi="Times New Roman"/>
          <w:sz w:val="28"/>
        </w:rPr>
        <w:t>массо</w:t>
      </w:r>
      <w:proofErr w:type="spellEnd"/>
      <w:r>
        <w:rPr>
          <w:rFonts w:ascii="Times New Roman" w:hAnsi="Times New Roman"/>
          <w:sz w:val="28"/>
        </w:rPr>
        <w:t>-габаритный</w:t>
      </w:r>
      <w:proofErr w:type="gramEnd"/>
      <w:r>
        <w:rPr>
          <w:rFonts w:ascii="Times New Roman" w:hAnsi="Times New Roman"/>
          <w:sz w:val="28"/>
        </w:rPr>
        <w:t xml:space="preserve"> макет) – 5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(Стрелковая, техническая и тактическая подготовка. Проведение занятий и соревнований по сборке-разборке); 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автомат АК-74 (охолощенное оружие) – 5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(Стрелковая, техническая и тактическая подготовка. Проведение полевых и тактических выходов);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светошумовые</w:t>
      </w:r>
      <w:proofErr w:type="spellEnd"/>
      <w:r>
        <w:rPr>
          <w:rFonts w:ascii="Times New Roman" w:hAnsi="Times New Roman"/>
          <w:sz w:val="28"/>
        </w:rPr>
        <w:t xml:space="preserve"> патроны 5.45х39 – 5000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(Расходники АК74М);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пистолет Макарова (ПМ) (</w:t>
      </w:r>
      <w:proofErr w:type="spellStart"/>
      <w:proofErr w:type="gramStart"/>
      <w:r>
        <w:rPr>
          <w:rFonts w:ascii="Times New Roman" w:hAnsi="Times New Roman"/>
          <w:sz w:val="28"/>
        </w:rPr>
        <w:t>массо</w:t>
      </w:r>
      <w:proofErr w:type="spellEnd"/>
      <w:r>
        <w:rPr>
          <w:rFonts w:ascii="Times New Roman" w:hAnsi="Times New Roman"/>
          <w:sz w:val="28"/>
        </w:rPr>
        <w:t>-габаритный</w:t>
      </w:r>
      <w:proofErr w:type="gramEnd"/>
      <w:r>
        <w:rPr>
          <w:rFonts w:ascii="Times New Roman" w:hAnsi="Times New Roman"/>
          <w:sz w:val="28"/>
        </w:rPr>
        <w:t xml:space="preserve"> макет) – 1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(Стрелковая, техническая и тактическая подготовка. Проведение занятий и соревнований по сборке-разборке);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Проведение занятий и соревнований по стрельбе из пневматического оружия); 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пульки 4.5 мм для пневматики – 7000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(расходники МР-512);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мишени бумажные – 5000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(расходники МР-512);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грамоты юнармейцам – 70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(вручаются по итогам окончания курсов); </w:t>
      </w:r>
    </w:p>
    <w:p w:rsidR="006C35CC" w:rsidRDefault="006C35CC" w:rsidP="006C35CC">
      <w:pPr>
        <w:pStyle w:val="NoSpacing1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значки «Отличник НВП» - 10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  <w:r>
        <w:rPr>
          <w:rFonts w:ascii="Times New Roman" w:hAnsi="Times New Roman"/>
          <w:sz w:val="28"/>
        </w:rPr>
        <w:t xml:space="preserve"> (вручаются по итогам окончания курсов курсантам с лучшими результатами). </w:t>
      </w:r>
    </w:p>
    <w:p w:rsidR="00A42B13" w:rsidRDefault="00EB2BBD">
      <w:pPr>
        <w:rPr>
          <w:rFonts w:ascii="Times New Roman" w:hAnsi="Times New Roman"/>
          <w:sz w:val="28"/>
        </w:rPr>
      </w:pPr>
      <w:r>
        <w:br w:type="page"/>
      </w:r>
    </w:p>
    <w:p w:rsidR="00A42B13" w:rsidRPr="006C35CC" w:rsidRDefault="00EB2BBD">
      <w:pPr>
        <w:pStyle w:val="ListParagraph1"/>
        <w:ind w:left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</w:rPr>
      </w:pPr>
      <w:r w:rsidRPr="006C35CC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СПИСОК ЛИТЕРАТУРЫ</w:t>
      </w:r>
    </w:p>
    <w:p w:rsidR="00A42B13" w:rsidRDefault="00EB2BBD">
      <w:pPr>
        <w:pStyle w:val="NoSpacing1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Балашов А.Ю. Военно-патриотическое воспитание и подготовка молодежи к военной службе: история и современность // Учебно-методические материалы. - Смоленск. 2013.</w:t>
      </w:r>
    </w:p>
    <w:p w:rsidR="00A42B13" w:rsidRDefault="00EB2BBD">
      <w:pPr>
        <w:pStyle w:val="NoSpacing1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Методическое пособие по допризывной подготовке. М.: Военное изд-во МО СССР, 1957.</w:t>
      </w:r>
    </w:p>
    <w:p w:rsidR="00A42B13" w:rsidRDefault="00EB2BBD">
      <w:pPr>
        <w:pStyle w:val="NoSpacing1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Методические разработки по начальной военной подготовке. М.: изд-во ДОСААФ СССР «Москва ордена «знак почета», 1978.</w:t>
      </w:r>
    </w:p>
    <w:p w:rsidR="00A42B13" w:rsidRDefault="00EB2BBD">
      <w:pPr>
        <w:pStyle w:val="NoSpacing1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Учебное пособие по начальной военной подготовке М.: Минобороны СССР, 1971. </w:t>
      </w:r>
    </w:p>
    <w:p w:rsidR="00A42B13" w:rsidRDefault="00A42B13">
      <w:pPr>
        <w:pStyle w:val="NoSpacing1"/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</w:p>
    <w:p w:rsidR="00A42B13" w:rsidRDefault="00EB2BBD">
      <w:pPr>
        <w:pStyle w:val="NoSpacing1"/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реализации программы на занятиях с детьми используются следующие интернет-источники и ресурсы: </w:t>
      </w:r>
    </w:p>
    <w:p w:rsidR="00A42B13" w:rsidRDefault="00EB2BBD">
      <w:pPr>
        <w:pStyle w:val="NoSpacing1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http://voenservice.ru – Основы огневой подготовки</w:t>
      </w:r>
    </w:p>
    <w:p w:rsidR="00A42B13" w:rsidRDefault="00EB2BBD">
      <w:pPr>
        <w:pStyle w:val="NoSpacing1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sz w:val="28"/>
        </w:rPr>
      </w:pPr>
      <w:hyperlink r:id="rId7">
        <w:r>
          <w:rPr>
            <w:rFonts w:ascii="Times New Roman" w:hAnsi="Times New Roman"/>
            <w:sz w:val="28"/>
          </w:rPr>
          <w:t>http://voennizdat.ru</w:t>
        </w:r>
      </w:hyperlink>
      <w:r>
        <w:rPr>
          <w:rFonts w:ascii="Times New Roman" w:hAnsi="Times New Roman"/>
          <w:sz w:val="28"/>
        </w:rPr>
        <w:t xml:space="preserve"> – Литература и учебные пособия по военному делу.</w:t>
      </w:r>
    </w:p>
    <w:p w:rsidR="00A42B13" w:rsidRDefault="00EB2BBD">
      <w:pPr>
        <w:pStyle w:val="NoSpacing1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sz w:val="28"/>
        </w:rPr>
      </w:pPr>
      <w:hyperlink r:id="rId8">
        <w:r>
          <w:rPr>
            <w:rFonts w:ascii="Times New Roman" w:hAnsi="Times New Roman"/>
            <w:sz w:val="28"/>
          </w:rPr>
          <w:t>http://nastavleniya.ru</w:t>
        </w:r>
      </w:hyperlink>
      <w:r>
        <w:rPr>
          <w:rFonts w:ascii="Times New Roman" w:hAnsi="Times New Roman"/>
          <w:sz w:val="28"/>
        </w:rPr>
        <w:t xml:space="preserve"> – сборка и разборка автомата Калашникова</w:t>
      </w:r>
    </w:p>
    <w:p w:rsidR="00A42B13" w:rsidRDefault="00EB2BBD">
      <w:pPr>
        <w:pStyle w:val="NoSpacing1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https</w:t>
      </w:r>
      <w:proofErr w:type="spellEnd"/>
      <w:r>
        <w:rPr>
          <w:rFonts w:ascii="Times New Roman" w:hAnsi="Times New Roman"/>
          <w:sz w:val="28"/>
        </w:rPr>
        <w:t xml:space="preserve"> // akak.ru— сборка и разборка автомата Калашникова;</w:t>
      </w:r>
    </w:p>
    <w:p w:rsidR="00A42B13" w:rsidRDefault="00EB2BBD">
      <w:pPr>
        <w:pStyle w:val="NoSpacing1"/>
        <w:numPr>
          <w:ilvl w:val="0"/>
          <w:numId w:val="11"/>
        </w:numPr>
        <w:tabs>
          <w:tab w:val="left" w:pos="1134"/>
        </w:tabs>
        <w:ind w:left="1134" w:hanging="425"/>
        <w:jc w:val="both"/>
        <w:rPr>
          <w:rFonts w:ascii="Times New Roman" w:hAnsi="Times New Roman"/>
          <w:sz w:val="28"/>
        </w:rPr>
      </w:pPr>
      <w:hyperlink r:id="rId9">
        <w:r>
          <w:rPr>
            <w:rFonts w:ascii="Times New Roman" w:hAnsi="Times New Roman"/>
            <w:sz w:val="28"/>
          </w:rPr>
          <w:t>https://www.youtube.com/channel/UChtuRmhnhMO9b12Chl71Csw</w:t>
        </w:r>
      </w:hyperlink>
      <w:r>
        <w:rPr>
          <w:rFonts w:ascii="Times New Roman" w:hAnsi="Times New Roman"/>
          <w:sz w:val="28"/>
        </w:rPr>
        <w:t xml:space="preserve"> - индивидуально разработанный федерацией </w:t>
      </w:r>
      <w:proofErr w:type="spellStart"/>
      <w:r>
        <w:rPr>
          <w:rFonts w:ascii="Times New Roman" w:hAnsi="Times New Roman"/>
          <w:sz w:val="28"/>
        </w:rPr>
        <w:t>Фаертага</w:t>
      </w:r>
      <w:proofErr w:type="spellEnd"/>
      <w:r>
        <w:rPr>
          <w:rFonts w:ascii="Times New Roman" w:hAnsi="Times New Roman"/>
          <w:sz w:val="28"/>
        </w:rPr>
        <w:t xml:space="preserve"> цикл «Все об АК»</w:t>
      </w: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jc w:val="right"/>
        <w:rPr>
          <w:rFonts w:ascii="Times New Roman" w:hAnsi="Times New Roman"/>
          <w:b/>
          <w:sz w:val="24"/>
        </w:rPr>
      </w:pPr>
    </w:p>
    <w:p w:rsidR="00A42B13" w:rsidRDefault="00EB2BBD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Приложение 1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тематический план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 дополнительной общеобразовательной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A42B13" w:rsidRDefault="00EB2BBD">
      <w:pPr>
        <w:pStyle w:val="NoSpacing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«Курс молодого юнармейца»</w:t>
      </w:r>
    </w:p>
    <w:tbl>
      <w:tblPr>
        <w:tblStyle w:val="af"/>
        <w:tblW w:w="1030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1"/>
        <w:gridCol w:w="1484"/>
        <w:gridCol w:w="928"/>
        <w:gridCol w:w="2359"/>
        <w:gridCol w:w="1643"/>
        <w:gridCol w:w="1604"/>
        <w:gridCol w:w="1729"/>
      </w:tblGrid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Дата, проведения занятий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Коли-</w:t>
            </w:r>
          </w:p>
          <w:p w:rsidR="00A42B13" w:rsidRDefault="00EB2BBD">
            <w:pPr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чество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занятия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проведения</w:t>
            </w:r>
          </w:p>
        </w:tc>
        <w:tc>
          <w:tcPr>
            <w:tcW w:w="1604" w:type="dxa"/>
          </w:tcPr>
          <w:p w:rsidR="00A42B13" w:rsidRDefault="00EB2BBD">
            <w:pPr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проведения</w:t>
            </w:r>
          </w:p>
        </w:tc>
        <w:tc>
          <w:tcPr>
            <w:tcW w:w="1729" w:type="dxa"/>
          </w:tcPr>
          <w:p w:rsidR="00A42B13" w:rsidRDefault="00EB2BBD">
            <w:pPr>
              <w:spacing w:after="0" w:line="24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A42B13">
        <w:tc>
          <w:tcPr>
            <w:tcW w:w="560" w:type="dxa"/>
          </w:tcPr>
          <w:p w:rsidR="00A42B13" w:rsidRDefault="00A42B13">
            <w:pPr>
              <w:pStyle w:val="ListParagraph1"/>
              <w:widowControl w:val="0"/>
              <w:numPr>
                <w:ilvl w:val="0"/>
                <w:numId w:val="12"/>
              </w:numPr>
              <w:spacing w:after="0" w:line="318" w:lineRule="exact"/>
              <w:ind w:left="34" w:firstLine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15.09.25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1.1.</w:t>
            </w:r>
          </w:p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 занятие. Знакомство с Программой образовательного</w:t>
            </w:r>
          </w:p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курсом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«Кошки-</w:t>
            </w:r>
            <w:proofErr w:type="spellStart"/>
            <w:r>
              <w:rPr>
                <w:rFonts w:ascii="Times New Roman" w:hAnsi="Times New Roman"/>
                <w:sz w:val="24"/>
              </w:rPr>
              <w:t>Теняковская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</w:t>
            </w: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rPr>
          <w:trHeight w:val="1384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1.1.</w:t>
            </w:r>
          </w:p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 дисциплина юнармейцев во время занятий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22.09.25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rPr>
          <w:trHeight w:val="600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25.09.25</w:t>
            </w:r>
          </w:p>
          <w:p w:rsidR="00A42B13" w:rsidRDefault="00A42B1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2.1. Внешние элементы АК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29.09.25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2.2. Внутренние элементы автомата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rPr>
          <w:trHeight w:val="731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06.10.25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13.10.25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16.10.25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Сборка, разборка АК.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2.4. Правила прицеливания из оружия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27.10.25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2.5.</w:t>
            </w:r>
          </w:p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Снаряжение магазина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06.11.25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2.5.</w:t>
            </w:r>
          </w:p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Снаряжение магазина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3.1. Техника </w:t>
            </w:r>
            <w:r>
              <w:rPr>
                <w:rFonts w:ascii="Times New Roman" w:hAnsi="Times New Roman"/>
                <w:sz w:val="24"/>
              </w:rPr>
              <w:lastRenderedPageBreak/>
              <w:t>безопасности удержания АК, стойка.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3.1. Техника безопасности удержания АК, стойка.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3.2. Примыкание и смена магазина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rPr>
          <w:trHeight w:val="1355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27.11.25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rPr>
          <w:trHeight w:val="1393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04.12.25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3.3. Выполнение команд при условном контакте с противником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A42B13">
        <w:trPr>
          <w:trHeight w:val="866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3.4. Положение тела и перемещения с автоматом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rPr>
          <w:trHeight w:val="1417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rPr>
          <w:trHeight w:val="1278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24.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29.12.25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3.7. Внештатные ситуации поломки оружия и </w:t>
            </w:r>
            <w:proofErr w:type="spellStart"/>
            <w:r>
              <w:rPr>
                <w:rFonts w:ascii="Times New Roman" w:hAnsi="Times New Roman"/>
                <w:sz w:val="24"/>
              </w:rPr>
              <w:t>заклины</w:t>
            </w:r>
            <w:proofErr w:type="spellEnd"/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3.7. Внештатные ситуации поломки оружия и </w:t>
            </w:r>
            <w:proofErr w:type="spellStart"/>
            <w:r>
              <w:rPr>
                <w:rFonts w:ascii="Times New Roman" w:hAnsi="Times New Roman"/>
                <w:sz w:val="24"/>
              </w:rPr>
              <w:t>заклины</w:t>
            </w:r>
            <w:proofErr w:type="spellEnd"/>
          </w:p>
          <w:p w:rsidR="00A42B13" w:rsidRDefault="00A42B13">
            <w:pPr>
              <w:pStyle w:val="NoSpacing1"/>
              <w:jc w:val="center"/>
              <w:rPr>
                <w:sz w:val="24"/>
              </w:rPr>
            </w:pP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19.01.26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26.01.26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4.1. Обучение стрельбе из пневматической винтовки МР-512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4.2. Стрельба из СХП по мишеням </w:t>
            </w:r>
            <w:proofErr w:type="spellStart"/>
            <w:r>
              <w:rPr>
                <w:rFonts w:ascii="Times New Roman" w:hAnsi="Times New Roman"/>
                <w:sz w:val="24"/>
              </w:rPr>
              <w:t>Firetag</w:t>
            </w:r>
            <w:proofErr w:type="spellEnd"/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09.02.26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4.2. Стрельба из СХП по мишеням </w:t>
            </w:r>
            <w:proofErr w:type="spellStart"/>
            <w:r>
              <w:rPr>
                <w:rFonts w:ascii="Times New Roman" w:hAnsi="Times New Roman"/>
                <w:sz w:val="24"/>
              </w:rPr>
              <w:t>Firetag</w:t>
            </w:r>
            <w:proofErr w:type="spellEnd"/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  <w:vAlign w:val="center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4.3. Уход за оружием, чистка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rPr>
          <w:trHeight w:val="767"/>
        </w:trPr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12.03.26</w:t>
            </w:r>
          </w:p>
          <w:p w:rsidR="00A42B13" w:rsidRDefault="00A42B13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16.03.26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5.1. Тактика. Передвижение, положение, укрытие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5.2. Тактика подразделений. Роли. Команды и взаимодействия.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rFonts w:ascii="Helvetica Neue" w:hAnsi="Helvetica Neue"/>
                <w:sz w:val="24"/>
              </w:rPr>
            </w:pPr>
            <w:r>
              <w:rPr>
                <w:rFonts w:ascii="Helvetica Neue" w:hAnsi="Helvetica Neue"/>
                <w:sz w:val="24"/>
              </w:rPr>
              <w:t>30.03.26</w:t>
            </w:r>
          </w:p>
          <w:p w:rsidR="00A42B13" w:rsidRDefault="00A42B13">
            <w:pPr>
              <w:spacing w:after="0" w:line="240" w:lineRule="auto"/>
              <w:jc w:val="center"/>
              <w:rPr>
                <w:rFonts w:ascii="Helvetica Neue" w:hAnsi="Helvetica Neue"/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rFonts w:ascii="Helvetica Neue" w:hAnsi="Helvetica Neue"/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5.3. Взаимодействие </w:t>
            </w:r>
            <w:r>
              <w:rPr>
                <w:rFonts w:ascii="Times New Roman" w:hAnsi="Times New Roman"/>
                <w:sz w:val="24"/>
              </w:rPr>
              <w:lastRenderedPageBreak/>
              <w:t>работы группы со стрельбой из СХП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rFonts w:ascii="Helvetica Neue" w:hAnsi="Helvetica Neue"/>
                <w:sz w:val="24"/>
              </w:rPr>
            </w:pPr>
            <w:r>
              <w:rPr>
                <w:rFonts w:ascii="Helvetica Neue" w:hAnsi="Helvetica Neue"/>
                <w:sz w:val="24"/>
              </w:rPr>
              <w:t>02.04.26</w:t>
            </w:r>
          </w:p>
          <w:p w:rsidR="00A42B13" w:rsidRDefault="00A42B13">
            <w:pPr>
              <w:spacing w:after="0" w:line="240" w:lineRule="auto"/>
              <w:jc w:val="center"/>
              <w:rPr>
                <w:rFonts w:ascii="Helvetica Neue" w:hAnsi="Helvetica Neue"/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rFonts w:ascii="Helvetica Neue" w:hAnsi="Helvetica Neue"/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5.3. Взаимодействие работы группы со стрельбой из СХП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13.04.26</w:t>
            </w:r>
          </w:p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5.4. Действие группы в условиях наступления и отхода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w="1484" w:type="dxa"/>
            <w:vAlign w:val="bottom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20.04.26</w:t>
            </w: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 Первая медицинская помощь и особенности её оказания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Правила оказания первой медицинской помощи при ранениях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Правила оказания первой медицинской помощи при ранениях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6.3. Тактика </w:t>
            </w:r>
            <w:r>
              <w:rPr>
                <w:rFonts w:ascii="Times New Roman" w:hAnsi="Times New Roman"/>
                <w:sz w:val="24"/>
              </w:rPr>
              <w:lastRenderedPageBreak/>
              <w:t>оказания первой медицинской помощи при боевых действиях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Лекция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18.05.26</w:t>
            </w:r>
          </w:p>
        </w:tc>
        <w:tc>
          <w:tcPr>
            <w:tcW w:w="928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59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643" w:type="dxa"/>
          </w:tcPr>
          <w:p w:rsidR="00A42B13" w:rsidRDefault="00EB2BBD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</w:t>
            </w: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задания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21.05.26</w:t>
            </w:r>
          </w:p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25.05 26</w:t>
            </w:r>
          </w:p>
        </w:tc>
        <w:tc>
          <w:tcPr>
            <w:tcW w:w="928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35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Теоретическая подготовка</w:t>
            </w:r>
          </w:p>
        </w:tc>
        <w:tc>
          <w:tcPr>
            <w:tcW w:w="1643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Тестирование</w:t>
            </w:r>
          </w:p>
        </w:tc>
      </w:tr>
      <w:tr w:rsidR="00A42B13">
        <w:tc>
          <w:tcPr>
            <w:tcW w:w="560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w="1484" w:type="dxa"/>
          </w:tcPr>
          <w:p w:rsidR="00A42B13" w:rsidRDefault="00EB2BBD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28.05.26</w:t>
            </w:r>
          </w:p>
        </w:tc>
        <w:tc>
          <w:tcPr>
            <w:tcW w:w="928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359" w:type="dxa"/>
          </w:tcPr>
          <w:p w:rsidR="00A42B13" w:rsidRDefault="00EB2BBD">
            <w:pPr>
              <w:pStyle w:val="NoSpacing1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подготовка</w:t>
            </w:r>
          </w:p>
        </w:tc>
        <w:tc>
          <w:tcPr>
            <w:tcW w:w="1643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604" w:type="dxa"/>
          </w:tcPr>
          <w:p w:rsidR="00A42B13" w:rsidRDefault="00A42B13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29" w:type="dxa"/>
          </w:tcPr>
          <w:p w:rsidR="00A42B13" w:rsidRDefault="00EB2BBD">
            <w:pPr>
              <w:pStyle w:val="NoSpacing1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Экзамен</w:t>
            </w:r>
          </w:p>
        </w:tc>
      </w:tr>
    </w:tbl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>
      <w:pPr>
        <w:jc w:val="both"/>
        <w:rPr>
          <w:color w:val="FF0000"/>
          <w:sz w:val="28"/>
        </w:rPr>
      </w:pPr>
    </w:p>
    <w:p w:rsidR="00A42B13" w:rsidRDefault="00A42B13"/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jc w:val="right"/>
        <w:rPr>
          <w:rFonts w:ascii="Times New Roman" w:hAnsi="Times New Roman"/>
          <w:sz w:val="28"/>
        </w:rPr>
      </w:pPr>
    </w:p>
    <w:p w:rsidR="00A42B13" w:rsidRDefault="00EB2BBD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2 </w:t>
      </w:r>
    </w:p>
    <w:p w:rsidR="00A42B13" w:rsidRDefault="00EB2BB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Словарь используемых терминов и слов</w:t>
      </w:r>
      <w:r>
        <w:rPr>
          <w:rFonts w:ascii="Times New Roman" w:hAnsi="Times New Roman"/>
          <w:b/>
          <w:sz w:val="28"/>
        </w:rPr>
        <w:br/>
        <w:t>к дополнительной общеобразовательной общеразвивающей программе «Курс молодого юнармейца»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sz w:val="28"/>
        </w:rPr>
        <w:t> </w:t>
      </w:r>
      <w:r>
        <w:rPr>
          <w:b/>
          <w:sz w:val="28"/>
        </w:rPr>
        <w:t>Армия</w:t>
      </w:r>
      <w:r>
        <w:rPr>
          <w:sz w:val="28"/>
        </w:rPr>
        <w:t xml:space="preserve"> - совокупность вооруженных сил; войсковое объединение из соединений и частей.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Атака</w:t>
      </w:r>
      <w:r>
        <w:rPr>
          <w:sz w:val="28"/>
        </w:rPr>
        <w:t xml:space="preserve"> — решительный момент наступательных действий войск — огонь и движение вперед.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Батальон </w:t>
      </w:r>
      <w:r>
        <w:rPr>
          <w:sz w:val="28"/>
        </w:rPr>
        <w:t>— подразделение полка или отдельное. Состоит из 3—4 рот и специальных взводов.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Беглый огонь </w:t>
      </w:r>
      <w:r>
        <w:rPr>
          <w:sz w:val="28"/>
        </w:rPr>
        <w:t>— метод увеличения плотности артиллерийской стрельбы в составе подразделения (батареи, дивизиона и т. п.), когда каждое орудие ведет огонь не по команде (как при стрельбе залпами), а немедленно по готовности.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Блиндаж</w:t>
      </w:r>
      <w:r>
        <w:rPr>
          <w:sz w:val="28"/>
        </w:rPr>
        <w:t xml:space="preserve"> – навес, прикрытие в окопах для защиты от артиллерийского огня.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Блокада</w:t>
      </w:r>
      <w:r>
        <w:rPr>
          <w:sz w:val="28"/>
        </w:rPr>
        <w:t> — военные действия, направленные на изоляцию неприятельского (вражеского) объекта путем пресечения его внешних связей. Военная блокада призвана не допустить или свести к минимуму переброску подкреплений, доставку военной техники и средств материально-технического обеспечения, эвакуацию ценностей.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Бомбардировщик</w:t>
      </w:r>
      <w:r>
        <w:rPr>
          <w:sz w:val="28"/>
        </w:rPr>
        <w:t xml:space="preserve"> - боевой самолёт, который предназначен для поражения наземных и морских объектов противника бомбами или ракетами.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Взвод</w:t>
      </w:r>
      <w:r>
        <w:rPr>
          <w:sz w:val="28"/>
        </w:rPr>
        <w:t xml:space="preserve"> — подразделение в составе роты. Состоит из 2-4 отделений.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Война</w:t>
      </w:r>
      <w:r>
        <w:rPr>
          <w:sz w:val="28"/>
        </w:rPr>
        <w:t xml:space="preserve"> — масшта6ный вооруженный конфликт, достижение политических целей насильственными методами.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Гаубица</w:t>
      </w:r>
      <w:r>
        <w:rPr>
          <w:sz w:val="28"/>
        </w:rPr>
        <w:t xml:space="preserve"> — тип артиллерийского орудия, предназначенного для навесной стрельбы по укрытым целям. Гаубицы обычно имеют калибр от 100 мм и выше, относительно короткий ствол и несколько переменных пороховых зарядов. Тип заряжания большинства гаубиц — раздельный.</w:t>
      </w:r>
      <w:r>
        <w:rPr>
          <w:sz w:val="28"/>
        </w:rPr>
        <w:br/>
      </w:r>
      <w:r>
        <w:rPr>
          <w:b/>
          <w:sz w:val="28"/>
        </w:rPr>
        <w:lastRenderedPageBreak/>
        <w:t>Гильза</w:t>
      </w:r>
      <w:r>
        <w:rPr>
          <w:sz w:val="28"/>
        </w:rPr>
        <w:t xml:space="preserve"> — элемент артиллерийского выстрела унитарного или раздельного заряжания. Представляет собой тонкостенный стакан, предназначенный для помещения метательного заряда, вспомогательный элемент к нему, средства воспламенения (капсюль, капсюльная втулка). В выстрелах унитарного заряжания гильза соединяет в одно целое снаряд и заряд.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Гладкоствольное орудие </w:t>
      </w:r>
      <w:r>
        <w:rPr>
          <w:sz w:val="28"/>
        </w:rPr>
        <w:t>— орудие, ствол которого не имеет внутренней нарезки. Обычно предназначается для стрельбы оперенными снарядами (минами) или реактивными снарядами, вращение которых в полете обеспечивается углом установки сопел ракетного двигателя.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Дзот</w:t>
      </w:r>
      <w:r>
        <w:rPr>
          <w:sz w:val="28"/>
        </w:rPr>
        <w:t xml:space="preserve"> - деревоземляная огневая точка, оборонительное фортификационное сооружение, построенное из брёвен, досок и грунта. В стенах устраивали пулемётные или орудийные амбразуры.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Диверсия</w:t>
      </w:r>
      <w:r>
        <w:rPr>
          <w:sz w:val="28"/>
        </w:rPr>
        <w:t xml:space="preserve"> - военный манёвр, имеющий целью отвлечь силы противника от места нанесения главного удара. Разрушение, выведение из строя объектов военного, государственного значения в тылу у противника.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Дивизия</w:t>
      </w:r>
      <w:r>
        <w:rPr>
          <w:sz w:val="28"/>
        </w:rPr>
        <w:t xml:space="preserve"> — с 1806 г. до 60-х гг. XIX в. сухопутные войска русской армии делились на армии (высшие объединения — непостоянные), которые включали корпуса (высшие соединения в пехоте и кавалерии — непостоянные), имевшие по две дивизии (постоянное войсковое соединение, состоящее из 2-3 бригад </w:t>
      </w:r>
      <w:proofErr w:type="spellStart"/>
      <w:r>
        <w:rPr>
          <w:sz w:val="28"/>
        </w:rPr>
        <w:t>двухполкового</w:t>
      </w:r>
      <w:proofErr w:type="spellEnd"/>
      <w:r>
        <w:rPr>
          <w:sz w:val="28"/>
        </w:rPr>
        <w:t xml:space="preserve"> состава и артиллерийской бригады) и артиллерийские бригады. Дивизия — основное тактическое соединение. Состоит из полков, отдельных 6атадьонов и др.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Дислокация</w:t>
      </w:r>
      <w:r>
        <w:rPr>
          <w:sz w:val="28"/>
        </w:rPr>
        <w:t> – расположение подразделений сухопутных войск и военно-морского флота.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Дот</w:t>
      </w:r>
      <w:r>
        <w:rPr>
          <w:sz w:val="28"/>
        </w:rPr>
        <w:t xml:space="preserve"> - долговременная огневая </w:t>
      </w:r>
      <w:proofErr w:type="gramStart"/>
      <w:r>
        <w:rPr>
          <w:sz w:val="28"/>
        </w:rPr>
        <w:t>точка  отдельное</w:t>
      </w:r>
      <w:proofErr w:type="gramEnd"/>
      <w:r>
        <w:rPr>
          <w:sz w:val="28"/>
        </w:rPr>
        <w:t xml:space="preserve"> малое капитальное фортификационное сооружение из прочных материалов, предназначенное для долговременной обороны и стрельбы различными огневыми средствами из защищённого помещения.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sz w:val="28"/>
        </w:rPr>
        <w:lastRenderedPageBreak/>
        <w:t>Заградительный огонь — вид артиллерийского огня, применяемый внезапно для отражения атак и контратак пехоты и танков противника на заранее намеченных и, как правило, пристрелянных рубежах (участках).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Землянка</w:t>
      </w:r>
      <w:r>
        <w:rPr>
          <w:sz w:val="28"/>
        </w:rPr>
        <w:t xml:space="preserve"> — углублённое в землю жилище, прямоугольное или округлое в плане, с перекрытием из жердей или брёвен, засыпанных землёй.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Истребители</w:t>
      </w:r>
      <w:r>
        <w:rPr>
          <w:sz w:val="28"/>
        </w:rPr>
        <w:t xml:space="preserve"> – предназначались для уничтожения самолётов и беспилотных средств противника в воздухе.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Капитуляция</w:t>
      </w:r>
      <w:r>
        <w:rPr>
          <w:sz w:val="28"/>
        </w:rPr>
        <w:t xml:space="preserve"> — прекращение вооруженной борьбы и сдача войск одного государства другому.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Линкор</w:t>
      </w:r>
      <w:r>
        <w:rPr>
          <w:sz w:val="28"/>
        </w:rPr>
        <w:t xml:space="preserve"> — русское название класса самых мощных артиллерийских бронированных кораблей в XX столетии. До начала Второй мировой войны линейные корабли являлись символом могущества </w:t>
      </w:r>
      <w:r>
        <w:rPr>
          <w:b/>
          <w:sz w:val="28"/>
        </w:rPr>
        <w:t xml:space="preserve">ВМС морских держав </w:t>
      </w:r>
      <w:r>
        <w:rPr>
          <w:sz w:val="28"/>
        </w:rPr>
        <w:t>— средством обеспечения господства на морских ТВД.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Мина</w:t>
      </w:r>
      <w:r>
        <w:rPr>
          <w:sz w:val="28"/>
        </w:rPr>
        <w:t xml:space="preserve"> — взрывающийся боеприпас для стрельбы из минометов; боевое средство для устройства взрывных заграждений.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Мобилизация</w:t>
      </w:r>
      <w:r>
        <w:rPr>
          <w:sz w:val="28"/>
        </w:rPr>
        <w:t> – перевод вооруженных сил государства из мирного состояния в полную боевую готовность; призыв на действительную военную службу военнообязанных запаса нескольких возрастов.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МПВО </w:t>
      </w:r>
      <w:r>
        <w:rPr>
          <w:sz w:val="28"/>
        </w:rPr>
        <w:t>– местная противовоздушная оборона. Местная система оборонных мероприятий по противовоздушной обороне, осуществлявшихся местными органами власти под руководством военных организаций, направленных на защиту населения и народного хозяйства от нападения врага с воздуха и ликвидацию последствий осуществлённых ударов.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Наступление</w:t>
      </w:r>
      <w:r>
        <w:rPr>
          <w:sz w:val="28"/>
        </w:rPr>
        <w:t xml:space="preserve"> — вид ведения военных действий с целью разгрома противника и овладения важными рубежами или районами.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Оборона</w:t>
      </w:r>
      <w:r>
        <w:rPr>
          <w:sz w:val="28"/>
        </w:rPr>
        <w:t xml:space="preserve"> — вид боевых действий, применяемый с целью сорвать наступление противника.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sz w:val="28"/>
        </w:rPr>
        <w:lastRenderedPageBreak/>
        <w:t xml:space="preserve">Огневая точка – называют любое огневое средство (пулемёт, гранатомёт и т.д.) расположенной на огневой позиции, т.е. в месте, выбранном для ведения огня по </w:t>
      </w:r>
      <w:proofErr w:type="gramStart"/>
      <w:r>
        <w:rPr>
          <w:sz w:val="28"/>
        </w:rPr>
        <w:t>расположению  противника</w:t>
      </w:r>
      <w:proofErr w:type="gramEnd"/>
      <w:r>
        <w:rPr>
          <w:sz w:val="28"/>
        </w:rPr>
        <w:t>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proofErr w:type="gramStart"/>
      <w:r>
        <w:rPr>
          <w:b/>
          <w:sz w:val="28"/>
        </w:rPr>
        <w:t>Оккупация</w:t>
      </w:r>
      <w:r>
        <w:rPr>
          <w:sz w:val="28"/>
        </w:rPr>
        <w:t xml:space="preserve">  –</w:t>
      </w:r>
      <w:proofErr w:type="gramEnd"/>
      <w:r>
        <w:rPr>
          <w:sz w:val="28"/>
        </w:rPr>
        <w:t xml:space="preserve"> временный захват чужой территории военной силой без законных на нее прав.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Окоп</w:t>
      </w:r>
      <w:r>
        <w:rPr>
          <w:sz w:val="28"/>
        </w:rPr>
        <w:t xml:space="preserve"> – ров с насыпью, укрытие для защиты от огня и ведения стрельбы.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Отделение</w:t>
      </w:r>
      <w:r>
        <w:rPr>
          <w:sz w:val="28"/>
        </w:rPr>
        <w:t xml:space="preserve"> – низшее, то есть самое маленькое подразделение.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 Партизанское движение</w:t>
      </w:r>
      <w:r>
        <w:rPr>
          <w:sz w:val="28"/>
        </w:rPr>
        <w:t> – вид борьбы народных масс за свободу и независимость своей Родины или за социальные преобразования, которая ведется на территории, занятой противником. Проявляется партизанское движение главным образом в форме ведения боевых действий, диверсиях, саботаже и др. В партизанском движении могут принимать участие части регулярных войск, действующих в тылу врага.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Перегруппировка</w:t>
      </w:r>
      <w:r>
        <w:rPr>
          <w:sz w:val="28"/>
        </w:rPr>
        <w:t xml:space="preserve"> – организованное перемещение войск при подготовке или в ходе военных операций.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Планшетка</w:t>
      </w:r>
      <w:r>
        <w:rPr>
          <w:sz w:val="28"/>
        </w:rPr>
        <w:t xml:space="preserve"> - полевая сумка специальная сумка для командного (начальствующего) состава.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sz w:val="28"/>
        </w:rPr>
        <w:t> </w:t>
      </w:r>
      <w:r>
        <w:rPr>
          <w:b/>
          <w:sz w:val="28"/>
        </w:rPr>
        <w:t>Плащ – палатка</w:t>
      </w:r>
      <w:r>
        <w:rPr>
          <w:sz w:val="28"/>
        </w:rPr>
        <w:t xml:space="preserve"> – непромокаемая брезентовая накидка размером 180х180см. Она защищала бойца от ветра и дождя, а также служила для маскировки, переноски раненых, для перекрытия в виде одеяла или подстилки на ночлеге и отдыхе в сухую погоду. А ещё из такой накидки можно было соорудить палатку.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Подполье</w:t>
      </w:r>
      <w:r>
        <w:rPr>
          <w:sz w:val="28"/>
        </w:rPr>
        <w:t xml:space="preserve"> – нелегальные организации, ведущие борьбу с захватчиками на оккупированных территориях.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Полк</w:t>
      </w:r>
      <w:r>
        <w:rPr>
          <w:sz w:val="28"/>
        </w:rPr>
        <w:t xml:space="preserve"> — воинская часть, организационно самостоятельная боевая единица.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Расчет</w:t>
      </w:r>
      <w:r>
        <w:rPr>
          <w:sz w:val="28"/>
        </w:rPr>
        <w:t xml:space="preserve"> — группа военнослужащих, непосредственно обслуживающая орудие, пулемет и другие виды оружия и техники; первичная организационная единица в артиллерийских войсках, связи и др. Количество личного состава в расчете зависит от вида (системы) оружия, техники.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lastRenderedPageBreak/>
        <w:t>Род войск </w:t>
      </w:r>
      <w:r>
        <w:rPr>
          <w:sz w:val="28"/>
        </w:rPr>
        <w:t>— составная часть вида вооруженных сил, включающая части и соединения, имеющие только им присущие оружие, боевую технику, применяющие свою тактику, обладающие характерными для них боевыми свойствами.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Рокировка</w:t>
      </w:r>
      <w:r>
        <w:rPr>
          <w:sz w:val="28"/>
        </w:rPr>
        <w:t xml:space="preserve"> – это когда войска двигаются вдоль фронта или из глубины фронта к передовой.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Рота </w:t>
      </w:r>
      <w:r>
        <w:rPr>
          <w:sz w:val="28"/>
        </w:rPr>
        <w:t>- подразделение из нескольких взводов в составе батальона или отдельное.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Рубеж обороны </w:t>
      </w:r>
      <w:r>
        <w:rPr>
          <w:sz w:val="28"/>
        </w:rPr>
        <w:t xml:space="preserve">– участок местности, </w:t>
      </w:r>
      <w:proofErr w:type="spellStart"/>
      <w:r>
        <w:rPr>
          <w:sz w:val="28"/>
        </w:rPr>
        <w:t>инженерно</w:t>
      </w:r>
      <w:proofErr w:type="spellEnd"/>
      <w:r>
        <w:rPr>
          <w:sz w:val="28"/>
        </w:rPr>
        <w:t xml:space="preserve"> подготовленный для ведения обороны.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Свеча</w:t>
      </w:r>
      <w:r>
        <w:rPr>
          <w:sz w:val="28"/>
        </w:rPr>
        <w:t xml:space="preserve"> – одна из форм пилотажа, резкий вертикальный взлёт.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 Сигнальная ракета </w:t>
      </w:r>
      <w:r>
        <w:rPr>
          <w:sz w:val="28"/>
        </w:rPr>
        <w:t>- пиротехническое</w:t>
      </w:r>
      <w:hyperlink r:id="rId10">
        <w:r>
          <w:rPr>
            <w:sz w:val="28"/>
          </w:rPr>
          <w:t> </w:t>
        </w:r>
      </w:hyperlink>
      <w:r>
        <w:rPr>
          <w:sz w:val="28"/>
        </w:rPr>
        <w:t>средство сигнальной зрительной (иногда звуковой) связи, применяемое для передачи коротких команд, оповещения, обозначения и взаимного узнавания своих войск, самолётов, кораблей, а также передачи сигналов вызова, переноса и прекращения огня и целеуказания.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 Снайпер </w:t>
      </w:r>
      <w:r>
        <w:rPr>
          <w:sz w:val="28"/>
        </w:rPr>
        <w:t>— специально подготовленный и в совершенстве владеющий своим оружием профессиональный военный, привлекаемый для решения огневых задач на расстояниях и в условиях, требующих особых навыков и высокого уровня индивидуальной стрелковой подготовки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Совинформбюро</w:t>
      </w:r>
      <w:r>
        <w:rPr>
          <w:sz w:val="28"/>
        </w:rPr>
        <w:t xml:space="preserve"> – ведомство, руководящее работой всех средств массовой информации.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Соединение</w:t>
      </w:r>
      <w:r>
        <w:rPr>
          <w:sz w:val="28"/>
        </w:rPr>
        <w:t xml:space="preserve"> — общее наименование бригады, дивизии, корпуса в различных родах войск.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 Стратегия </w:t>
      </w:r>
      <w:r>
        <w:rPr>
          <w:sz w:val="28"/>
        </w:rPr>
        <w:t xml:space="preserve">— искусство полководца, общий, </w:t>
      </w:r>
      <w:proofErr w:type="spellStart"/>
      <w:r>
        <w:rPr>
          <w:sz w:val="28"/>
        </w:rPr>
        <w:t>недетализированный</w:t>
      </w:r>
      <w:proofErr w:type="spellEnd"/>
      <w:r>
        <w:rPr>
          <w:sz w:val="28"/>
        </w:rPr>
        <w:t xml:space="preserve"> план какой-либо деятельности, охватывающий длительный период времени, способ достижения сложной цели. Стратегия — составная часть военного искусства.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Стрелковый корпус </w:t>
      </w:r>
      <w:r>
        <w:rPr>
          <w:sz w:val="28"/>
        </w:rPr>
        <w:t>— общевойсковое тактическое соединение Вооружённых Сил СССР.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lastRenderedPageBreak/>
        <w:t>Тактика</w:t>
      </w:r>
      <w:r>
        <w:rPr>
          <w:sz w:val="28"/>
        </w:rPr>
        <w:t> — инструмент реализации стратегии, подчинена основной цели стратегии. С греческого переводится как «искусство построения войск».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sz w:val="28"/>
        </w:rPr>
        <w:t> </w:t>
      </w:r>
      <w:r>
        <w:rPr>
          <w:b/>
          <w:sz w:val="28"/>
        </w:rPr>
        <w:t>Торпеда</w:t>
      </w:r>
      <w:r>
        <w:rPr>
          <w:sz w:val="28"/>
        </w:rPr>
        <w:t xml:space="preserve"> - вид морского оружия (морской вид вооружения), создан во второй половине XIX столетия - первый в мире вид автоматического управляемого оружия, первоначально вызвал оживлённые комментарии прессы, а затем послужил основой изменения тактики ведения военно-морских операций и возникновению новых классификационных типов боевых кораблей.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 Тральщик </w:t>
      </w:r>
      <w:proofErr w:type="gramStart"/>
      <w:r>
        <w:rPr>
          <w:sz w:val="28"/>
        </w:rPr>
        <w:t>-  корабли</w:t>
      </w:r>
      <w:proofErr w:type="gramEnd"/>
      <w:r>
        <w:rPr>
          <w:sz w:val="28"/>
        </w:rPr>
        <w:t xml:space="preserve"> противоминной обороны СССР второй мировой войны. Тральщик предназначен для поиска и уничтожения морских мин и проводки кораблей через минные заграждения. Дополнительные задачи: конвоировать транспорты, совершать набеговые операции, обстреливать побережье, высаживать десанты, эвакуировать войска.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Трассирующий снаряд, трассирующая пуля, просторечие </w:t>
      </w:r>
      <w:r>
        <w:rPr>
          <w:sz w:val="28"/>
        </w:rPr>
        <w:t>трассер  — боевой</w:t>
      </w:r>
      <w:hyperlink r:id="rId11">
        <w:r>
          <w:rPr>
            <w:sz w:val="28"/>
          </w:rPr>
          <w:t> </w:t>
        </w:r>
      </w:hyperlink>
      <w:r>
        <w:rPr>
          <w:sz w:val="28"/>
        </w:rPr>
        <w:t>припас особой конструкции к огнестрельному</w:t>
      </w:r>
      <w:hyperlink r:id="rId12">
        <w:r>
          <w:rPr>
            <w:sz w:val="28"/>
          </w:rPr>
          <w:t> </w:t>
        </w:r>
      </w:hyperlink>
      <w:r>
        <w:rPr>
          <w:sz w:val="28"/>
        </w:rPr>
        <w:t>оружию, поражающие элементы (пуля) которого начинают светиться в полёте и оставляют ясно видимый след (трассу, отсюда и название) для стрелка, предназначенный для корректировки</w:t>
      </w:r>
      <w:hyperlink r:id="rId13">
        <w:r>
          <w:rPr>
            <w:sz w:val="28"/>
          </w:rPr>
          <w:t> </w:t>
        </w:r>
      </w:hyperlink>
      <w:r>
        <w:rPr>
          <w:sz w:val="28"/>
        </w:rPr>
        <w:t>огня и целеуказания.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Тыл</w:t>
      </w:r>
      <w:r>
        <w:rPr>
          <w:sz w:val="28"/>
        </w:rPr>
        <w:t xml:space="preserve"> — вся территория воюющей страны, кроме района военных действий.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Фронт</w:t>
      </w:r>
      <w:r>
        <w:rPr>
          <w:sz w:val="28"/>
        </w:rPr>
        <w:t xml:space="preserve"> - линия развертывания вооруженных сил и их соприкосновения с противником.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sz w:val="28"/>
        </w:rPr>
        <w:t> </w:t>
      </w:r>
      <w:r>
        <w:rPr>
          <w:b/>
          <w:sz w:val="28"/>
        </w:rPr>
        <w:t xml:space="preserve">Ходы сообщения </w:t>
      </w:r>
      <w:r>
        <w:rPr>
          <w:sz w:val="28"/>
        </w:rPr>
        <w:t>– это узкие рвы с насыпями по бокам. Нужны для того, чтобы бойцы могли скрытно перемещаться между окопами, траншеями и другими сооружениями на позициях. 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>Штурмовик</w:t>
      </w:r>
      <w:r>
        <w:rPr>
          <w:sz w:val="28"/>
        </w:rPr>
        <w:t xml:space="preserve"> — летательный аппарат, относящийся к штурмовой авиации и предназначенный для непосредственной поддержки сухопутных войск и морских сил в бою, а также для прицельного поражения наземных и морских целей.</w:t>
      </w:r>
    </w:p>
    <w:p w:rsidR="00A42B13" w:rsidRDefault="00EB2BBD">
      <w:pPr>
        <w:pStyle w:val="NormalWeb1"/>
        <w:spacing w:after="0" w:line="408" w:lineRule="atLeast"/>
        <w:jc w:val="both"/>
        <w:rPr>
          <w:sz w:val="28"/>
        </w:rPr>
      </w:pPr>
      <w:r>
        <w:rPr>
          <w:b/>
          <w:sz w:val="28"/>
        </w:rPr>
        <w:t xml:space="preserve">Эвакуация </w:t>
      </w:r>
      <w:r>
        <w:rPr>
          <w:sz w:val="28"/>
        </w:rPr>
        <w:t>– вывод войск, военного имущества или населения во время войны.</w:t>
      </w:r>
    </w:p>
    <w:p w:rsidR="00A42B13" w:rsidRDefault="00A42B13">
      <w:pPr>
        <w:jc w:val="both"/>
        <w:rPr>
          <w:sz w:val="28"/>
        </w:rPr>
      </w:pPr>
    </w:p>
    <w:p w:rsidR="00A42B13" w:rsidRDefault="00EB2BBD">
      <w:pPr>
        <w:spacing w:after="160" w:line="264" w:lineRule="auto"/>
        <w:rPr>
          <w:sz w:val="28"/>
        </w:rPr>
      </w:pPr>
      <w:r>
        <w:br w:type="page"/>
      </w:r>
    </w:p>
    <w:p w:rsidR="00A42B13" w:rsidRDefault="00EB2BBD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</w:t>
      </w:r>
    </w:p>
    <w:p w:rsidR="00A42B13" w:rsidRDefault="00A42B13">
      <w:pPr>
        <w:jc w:val="right"/>
        <w:rPr>
          <w:sz w:val="28"/>
        </w:rPr>
      </w:pPr>
    </w:p>
    <w:p w:rsidR="00A42B13" w:rsidRDefault="00EB2BBD">
      <w:pPr>
        <w:pStyle w:val="NormalWeb1"/>
        <w:spacing w:after="0" w:line="276" w:lineRule="auto"/>
        <w:jc w:val="center"/>
        <w:rPr>
          <w:b/>
          <w:sz w:val="28"/>
        </w:rPr>
      </w:pPr>
      <w:r>
        <w:rPr>
          <w:b/>
          <w:sz w:val="28"/>
        </w:rPr>
        <w:t>Тест 1. Внешние и внутренние элементы АК</w:t>
      </w:r>
    </w:p>
    <w:p w:rsidR="00A42B13" w:rsidRDefault="00EB2BBD">
      <w:pPr>
        <w:pStyle w:val="NormalWeb1"/>
        <w:spacing w:after="0" w:line="276" w:lineRule="auto"/>
        <w:rPr>
          <w:b/>
          <w:sz w:val="28"/>
        </w:rPr>
      </w:pPr>
      <w:r>
        <w:rPr>
          <w:sz w:val="28"/>
        </w:rPr>
        <w:t xml:space="preserve"> </w:t>
      </w:r>
      <w:r>
        <w:rPr>
          <w:sz w:val="28"/>
        </w:rPr>
        <w:br/>
      </w:r>
      <w:r>
        <w:rPr>
          <w:b/>
          <w:sz w:val="28"/>
        </w:rPr>
        <w:t>1. Сколько запчастей должно лежать на столе, при «неполной» разборке АК-74?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А) 12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Б) 14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В) 10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Г) 9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2. Как называется деталь автомата, которая препятствует проникновению грязи во-внутренние элементы автомата?</w:t>
      </w:r>
      <w:r>
        <w:rPr>
          <w:sz w:val="28"/>
        </w:rPr>
        <w:br/>
        <w:t>А) Крышка ствольной коробки</w:t>
      </w:r>
      <w:r>
        <w:rPr>
          <w:sz w:val="28"/>
        </w:rPr>
        <w:br/>
        <w:t>Б) Затвор</w:t>
      </w:r>
      <w:r>
        <w:rPr>
          <w:sz w:val="28"/>
        </w:rPr>
        <w:br/>
        <w:t>В) Пенал</w:t>
      </w:r>
      <w:r>
        <w:rPr>
          <w:sz w:val="28"/>
        </w:rPr>
        <w:br/>
        <w:t>Г) Шомпол</w:t>
      </w:r>
      <w:r>
        <w:rPr>
          <w:sz w:val="28"/>
        </w:rPr>
        <w:br/>
      </w:r>
      <w:r>
        <w:rPr>
          <w:b/>
          <w:sz w:val="28"/>
        </w:rPr>
        <w:br/>
        <w:t>3. Как называются основные элементы, которые используются в прицеливании из автомата?</w:t>
      </w:r>
      <w:r>
        <w:rPr>
          <w:sz w:val="28"/>
        </w:rPr>
        <w:br/>
        <w:t>А) Рукоять</w:t>
      </w:r>
      <w:r>
        <w:rPr>
          <w:sz w:val="28"/>
        </w:rPr>
        <w:br/>
        <w:t>Б) Целик и мушка</w:t>
      </w:r>
      <w:r>
        <w:rPr>
          <w:sz w:val="28"/>
        </w:rPr>
        <w:br/>
        <w:t>В) Целик</w:t>
      </w:r>
      <w:r>
        <w:rPr>
          <w:sz w:val="28"/>
        </w:rPr>
        <w:br/>
        <w:t>Г) Мушка</w:t>
      </w:r>
    </w:p>
    <w:p w:rsidR="00A42B13" w:rsidRDefault="00A42B13">
      <w:pPr>
        <w:pStyle w:val="NormalWeb1"/>
        <w:spacing w:after="0" w:line="276" w:lineRule="auto"/>
        <w:rPr>
          <w:sz w:val="28"/>
        </w:rPr>
      </w:pP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b/>
          <w:sz w:val="28"/>
        </w:rPr>
        <w:t>4. В каком году Автомат Калашникова встал на вооружение?</w:t>
      </w:r>
      <w:r>
        <w:rPr>
          <w:sz w:val="28"/>
        </w:rPr>
        <w:t xml:space="preserve">  </w:t>
      </w:r>
      <w:r>
        <w:rPr>
          <w:sz w:val="28"/>
        </w:rPr>
        <w:br/>
        <w:t>А) в 1980</w:t>
      </w:r>
      <w:r>
        <w:rPr>
          <w:sz w:val="28"/>
        </w:rPr>
        <w:br/>
        <w:t>Б) в 1950</w:t>
      </w:r>
      <w:r>
        <w:rPr>
          <w:sz w:val="28"/>
        </w:rPr>
        <w:br/>
        <w:t>В) в 1949</w:t>
      </w:r>
      <w:r>
        <w:rPr>
          <w:sz w:val="28"/>
        </w:rPr>
        <w:br/>
        <w:t>Г) в 1945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5. Сколько патронов содержится в стандартном магазине АК-74?</w:t>
      </w:r>
      <w:r>
        <w:rPr>
          <w:sz w:val="28"/>
        </w:rPr>
        <w:br/>
      </w:r>
      <w:r>
        <w:rPr>
          <w:sz w:val="28"/>
        </w:rPr>
        <w:lastRenderedPageBreak/>
        <w:t>А) 20</w:t>
      </w:r>
      <w:r>
        <w:rPr>
          <w:sz w:val="28"/>
        </w:rPr>
        <w:br/>
        <w:t>Б) 10</w:t>
      </w:r>
      <w:r>
        <w:rPr>
          <w:sz w:val="28"/>
        </w:rPr>
        <w:br/>
        <w:t>В) 40</w:t>
      </w:r>
      <w:r>
        <w:rPr>
          <w:sz w:val="28"/>
        </w:rPr>
        <w:br/>
        <w:t>Г) 30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6. Какой калибр используется у АК-74?</w:t>
      </w:r>
      <w:r>
        <w:rPr>
          <w:sz w:val="28"/>
        </w:rPr>
        <w:br/>
        <w:t>А) 5.45х39</w:t>
      </w:r>
      <w:r>
        <w:rPr>
          <w:sz w:val="28"/>
        </w:rPr>
        <w:br/>
        <w:t>Б) 7.62х39</w:t>
      </w:r>
      <w:r>
        <w:rPr>
          <w:sz w:val="28"/>
        </w:rPr>
        <w:br/>
        <w:t>В) 5.45х20</w:t>
      </w:r>
      <w:r>
        <w:rPr>
          <w:sz w:val="28"/>
        </w:rPr>
        <w:br/>
        <w:t>Б) 7.62х54</w:t>
      </w:r>
      <w:r>
        <w:rPr>
          <w:sz w:val="28"/>
        </w:rPr>
        <w:br/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b/>
          <w:sz w:val="28"/>
        </w:rPr>
        <w:t>7. Основные отличия АК-74 от АКМ?</w:t>
      </w:r>
      <w:r>
        <w:rPr>
          <w:sz w:val="28"/>
        </w:rPr>
        <w:br/>
        <w:t>А) Наличие дульного тормоз-компенсатора</w:t>
      </w:r>
      <w:r>
        <w:rPr>
          <w:sz w:val="28"/>
        </w:rPr>
        <w:br/>
        <w:t>Б) Деревянный приклад</w:t>
      </w:r>
      <w:r>
        <w:rPr>
          <w:sz w:val="28"/>
        </w:rPr>
        <w:br/>
        <w:t xml:space="preserve">В) Калибр </w:t>
      </w:r>
      <w:r>
        <w:rPr>
          <w:sz w:val="28"/>
        </w:rPr>
        <w:br/>
        <w:t xml:space="preserve">Г) Скорострельность 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8. Какой вес имеет АК-74 в неснаряженном состоянии?</w:t>
      </w:r>
      <w:r>
        <w:rPr>
          <w:sz w:val="28"/>
        </w:rPr>
        <w:t xml:space="preserve"> </w:t>
      </w:r>
      <w:r>
        <w:rPr>
          <w:sz w:val="28"/>
        </w:rPr>
        <w:br/>
        <w:t>А) 5 кг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Б)3.4 кг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В) 3.07 кг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Г) 5 кг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Д) 7 кг</w:t>
      </w:r>
    </w:p>
    <w:p w:rsidR="00A42B13" w:rsidRDefault="00A42B13">
      <w:pPr>
        <w:pStyle w:val="NormalWeb1"/>
        <w:spacing w:after="0" w:line="276" w:lineRule="auto"/>
        <w:rPr>
          <w:sz w:val="28"/>
        </w:rPr>
      </w:pP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b/>
          <w:sz w:val="28"/>
        </w:rPr>
        <w:t>9.  Норматив разборки АК-74 на оценку «ХОРОШО»</w:t>
      </w:r>
      <w:r>
        <w:rPr>
          <w:sz w:val="28"/>
        </w:rPr>
        <w:br/>
        <w:t>А) 14 сек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Б) 10 сек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В) 5 сек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Г) 20 сек</w:t>
      </w:r>
      <w:r>
        <w:rPr>
          <w:sz w:val="28"/>
        </w:rPr>
        <w:br/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b/>
          <w:sz w:val="28"/>
        </w:rPr>
        <w:lastRenderedPageBreak/>
        <w:t>10. Как звали изобретателя Автомата Калашникова?</w:t>
      </w:r>
      <w:r>
        <w:rPr>
          <w:sz w:val="28"/>
        </w:rPr>
        <w:br/>
        <w:t>А) Федор Филиппович Калашников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Б)</w:t>
      </w:r>
      <w:r>
        <w:rPr>
          <w:sz w:val="28"/>
          <w:highlight w:val="white"/>
        </w:rPr>
        <w:t xml:space="preserve"> Евгений Фёдорович Драгунов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 xml:space="preserve">В) </w:t>
      </w:r>
      <w:r>
        <w:rPr>
          <w:sz w:val="28"/>
          <w:highlight w:val="white"/>
        </w:rPr>
        <w:t>Михаил Тимофеевич Калашников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Г)</w:t>
      </w:r>
      <w:r>
        <w:rPr>
          <w:sz w:val="28"/>
          <w:highlight w:val="white"/>
        </w:rPr>
        <w:t xml:space="preserve"> Игорь Яковлевич Стечкин</w:t>
      </w:r>
    </w:p>
    <w:p w:rsidR="00A42B13" w:rsidRDefault="00A42B13">
      <w:pPr>
        <w:rPr>
          <w:sz w:val="28"/>
        </w:rPr>
      </w:pPr>
    </w:p>
    <w:p w:rsidR="00A42B13" w:rsidRDefault="00A42B13">
      <w:pPr>
        <w:jc w:val="right"/>
        <w:rPr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EB2BBD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4 </w:t>
      </w: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i/>
          <w:color w:val="FF0000"/>
          <w:sz w:val="28"/>
        </w:rPr>
      </w:pPr>
    </w:p>
    <w:p w:rsidR="00A42B13" w:rsidRDefault="00EB2BBD">
      <w:pPr>
        <w:pStyle w:val="NormalWeb1"/>
        <w:spacing w:after="0" w:line="276" w:lineRule="auto"/>
        <w:jc w:val="center"/>
        <w:rPr>
          <w:b/>
          <w:sz w:val="28"/>
        </w:rPr>
      </w:pPr>
      <w:r>
        <w:rPr>
          <w:b/>
          <w:sz w:val="28"/>
        </w:rPr>
        <w:t>Тест 3. Тактика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br/>
      </w:r>
      <w:r>
        <w:rPr>
          <w:b/>
          <w:sz w:val="28"/>
        </w:rPr>
        <w:t>1.Что такое тактика?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правила поведения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составная часть военного искусства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военное шествие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вид военного искусства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pStyle w:val="NormalWeb1"/>
        <w:spacing w:after="0" w:line="276" w:lineRule="auto"/>
        <w:rPr>
          <w:b/>
          <w:sz w:val="28"/>
        </w:rPr>
      </w:pPr>
      <w:r>
        <w:rPr>
          <w:b/>
          <w:sz w:val="28"/>
        </w:rPr>
        <w:t xml:space="preserve">2.Кто из </w:t>
      </w:r>
      <w:proofErr w:type="spellStart"/>
      <w:r>
        <w:rPr>
          <w:b/>
          <w:sz w:val="28"/>
        </w:rPr>
        <w:t>военноначальников</w:t>
      </w:r>
      <w:proofErr w:type="spellEnd"/>
      <w:r>
        <w:rPr>
          <w:b/>
          <w:sz w:val="28"/>
        </w:rPr>
        <w:t xml:space="preserve"> и полководцев внесли в развитие тактики.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Калашников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Макаров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Македонский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Г) Драгунов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4.Что такое тактическая подготовка?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обучение личного состава в подготовке и введении боя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нападение на врага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отступление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все ответы верны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3.Когда появилась тактика?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1941г.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1942г.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 появлением армии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 1965г.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b/>
          <w:sz w:val="28"/>
        </w:rPr>
        <w:t>4.Что такое бой?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стрельба из всех видов оружия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уничтожение боевой техники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уничтожение живой силы противника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основная форма тактических действий войск авиации и флота, воюющих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сторон. +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pStyle w:val="NormalWeb1"/>
        <w:spacing w:after="0" w:line="276" w:lineRule="auto"/>
        <w:rPr>
          <w:b/>
          <w:sz w:val="28"/>
        </w:rPr>
      </w:pPr>
      <w:r>
        <w:rPr>
          <w:b/>
          <w:sz w:val="28"/>
        </w:rPr>
        <w:t>5.Что такое удар?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стрельба из всех видов оружия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составная часть боя, заключающаяся в одновременном поражении группировок войск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В) уничтожение живой силы противника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основная форма тактических действий войск авиации и флота, воюющих сторон.</w:t>
      </w:r>
    </w:p>
    <w:p w:rsidR="00A42B13" w:rsidRDefault="00EB2BBD">
      <w:pPr>
        <w:pStyle w:val="NormalWeb1"/>
        <w:spacing w:after="0" w:line="276" w:lineRule="auto"/>
        <w:rPr>
          <w:b/>
          <w:sz w:val="28"/>
        </w:rPr>
      </w:pPr>
      <w:r>
        <w:rPr>
          <w:b/>
          <w:sz w:val="28"/>
        </w:rPr>
        <w:t>6.Что такое огонь?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стрельба из всех видов оружия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уничтожение боевой техники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одно из основных средств уничтожения противника в бою на суше, на море и в воздухе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основная форма тактических действий войск авиации и флота, воюющих сторон.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pStyle w:val="NormalWeb1"/>
        <w:spacing w:after="0" w:line="276" w:lineRule="auto"/>
        <w:rPr>
          <w:b/>
          <w:sz w:val="28"/>
        </w:rPr>
      </w:pPr>
      <w:proofErr w:type="gramStart"/>
      <w:r>
        <w:rPr>
          <w:b/>
          <w:sz w:val="28"/>
        </w:rPr>
        <w:t>7 .Что</w:t>
      </w:r>
      <w:proofErr w:type="gramEnd"/>
      <w:r>
        <w:rPr>
          <w:b/>
          <w:sz w:val="28"/>
        </w:rPr>
        <w:t xml:space="preserve"> такое маневр?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стрельба из всех видов оружия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уничтожение боевой техники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уничтожение живой силы противника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организованное передвижение войск в ходе боя на новое направление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8.Обязанности солдата в бою.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знать боевую задачу отделения и свою задачу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знать своего противника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</w:t>
      </w:r>
      <w:proofErr w:type="gramStart"/>
      <w:r>
        <w:rPr>
          <w:rFonts w:ascii="Times New Roman" w:hAnsi="Times New Roman"/>
          <w:sz w:val="28"/>
        </w:rPr>
        <w:t>знать</w:t>
      </w:r>
      <w:proofErr w:type="gramEnd"/>
      <w:r>
        <w:rPr>
          <w:rFonts w:ascii="Times New Roman" w:hAnsi="Times New Roman"/>
          <w:sz w:val="28"/>
        </w:rPr>
        <w:t xml:space="preserve"> как уничтожить противника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нет верного ответа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9.Кто такой часовой?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это командир в/ это солдат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это рядовой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В) это солдат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это вооруженный караул +</w:t>
      </w:r>
    </w:p>
    <w:p w:rsidR="00A42B13" w:rsidRDefault="00A42B13">
      <w:pPr>
        <w:rPr>
          <w:rFonts w:ascii="Times New Roman" w:hAnsi="Times New Roman"/>
          <w:sz w:val="28"/>
        </w:rPr>
      </w:pPr>
    </w:p>
    <w:p w:rsidR="00A42B13" w:rsidRDefault="00EB2BB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Из каких составных частей состоит военное искусство?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оборона и наступление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военная наука, теория и практика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тактика, оперативное искусство, стратегия +</w:t>
      </w:r>
    </w:p>
    <w:p w:rsidR="00A42B13" w:rsidRDefault="00EB2BB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изучение вопросов войны и мира</w:t>
      </w:r>
    </w:p>
    <w:p w:rsidR="00A42B13" w:rsidRDefault="00A42B13">
      <w:pPr>
        <w:pStyle w:val="NormalWeb1"/>
        <w:spacing w:after="0"/>
        <w:rPr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EB2BBD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5</w:t>
      </w: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EB2BBD">
      <w:pPr>
        <w:pStyle w:val="NormalWeb1"/>
        <w:spacing w:after="0"/>
        <w:jc w:val="center"/>
        <w:rPr>
          <w:sz w:val="28"/>
        </w:rPr>
      </w:pPr>
      <w:r>
        <w:rPr>
          <w:b/>
          <w:sz w:val="28"/>
        </w:rPr>
        <w:t>Тест 3. Медицина</w:t>
      </w:r>
    </w:p>
    <w:p w:rsidR="00A42B13" w:rsidRDefault="00EB2BBD">
      <w:pPr>
        <w:pStyle w:val="NormalWeb1"/>
        <w:spacing w:after="0" w:line="276" w:lineRule="auto"/>
        <w:rPr>
          <w:b/>
          <w:sz w:val="28"/>
        </w:rPr>
      </w:pPr>
      <w:r>
        <w:rPr>
          <w:sz w:val="28"/>
        </w:rPr>
        <w:br/>
      </w:r>
      <w:r>
        <w:rPr>
          <w:b/>
          <w:sz w:val="28"/>
        </w:rPr>
        <w:t>1. Где, как правило, оказывается первая медицинская помощь?</w:t>
      </w:r>
    </w:p>
    <w:p w:rsidR="00A42B13" w:rsidRDefault="00EB2BBD">
      <w:pPr>
        <w:pStyle w:val="NormalWeb1"/>
        <w:spacing w:after="0" w:line="276" w:lineRule="auto"/>
        <w:rPr>
          <w:sz w:val="28"/>
          <w:highlight w:val="white"/>
        </w:rPr>
      </w:pPr>
      <w:r>
        <w:rPr>
          <w:sz w:val="28"/>
          <w:highlight w:val="white"/>
        </w:rPr>
        <w:t>А) В медицинском пункте бригады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 xml:space="preserve">Б) </w:t>
      </w:r>
      <w:r>
        <w:rPr>
          <w:sz w:val="28"/>
          <w:highlight w:val="white"/>
        </w:rPr>
        <w:t>На месте получения ранения (поражения)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 xml:space="preserve">В) </w:t>
      </w:r>
      <w:r>
        <w:rPr>
          <w:sz w:val="28"/>
          <w:highlight w:val="white"/>
        </w:rPr>
        <w:t>На медицинском посту роты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br/>
      </w:r>
      <w:r>
        <w:rPr>
          <w:b/>
          <w:sz w:val="28"/>
        </w:rPr>
        <w:t xml:space="preserve">2. 2. Что из перечисленного не входит в экипировку санитарного </w:t>
      </w:r>
      <w:r>
        <w:rPr>
          <w:b/>
          <w:sz w:val="28"/>
        </w:rPr>
        <w:lastRenderedPageBreak/>
        <w:t>инструктора?</w:t>
      </w:r>
      <w:r>
        <w:rPr>
          <w:sz w:val="28"/>
        </w:rPr>
        <w:br/>
        <w:t xml:space="preserve">А) </w:t>
      </w:r>
      <w:r>
        <w:rPr>
          <w:sz w:val="28"/>
          <w:highlight w:val="white"/>
        </w:rPr>
        <w:t>Сумка медицинская войсковая</w:t>
      </w:r>
      <w:r>
        <w:rPr>
          <w:sz w:val="28"/>
        </w:rPr>
        <w:br/>
        <w:t xml:space="preserve">Б) </w:t>
      </w:r>
      <w:r>
        <w:rPr>
          <w:sz w:val="28"/>
          <w:highlight w:val="white"/>
        </w:rPr>
        <w:t>Лямка медицинская носилочная</w:t>
      </w:r>
      <w:r>
        <w:rPr>
          <w:sz w:val="28"/>
        </w:rPr>
        <w:br/>
        <w:t xml:space="preserve">В) </w:t>
      </w:r>
      <w:r>
        <w:rPr>
          <w:sz w:val="28"/>
          <w:highlight w:val="white"/>
        </w:rPr>
        <w:t>Сумка медицинская санитара</w:t>
      </w:r>
      <w:r>
        <w:rPr>
          <w:sz w:val="28"/>
        </w:rPr>
        <w:br/>
      </w:r>
      <w:r>
        <w:rPr>
          <w:b/>
          <w:sz w:val="28"/>
        </w:rPr>
        <w:br/>
        <w:t>3. При оказании первой помощи в первую очередь следует использовать</w:t>
      </w:r>
      <w:r>
        <w:rPr>
          <w:sz w:val="28"/>
        </w:rPr>
        <w:br/>
        <w:t xml:space="preserve">А) </w:t>
      </w:r>
      <w:r>
        <w:rPr>
          <w:sz w:val="28"/>
          <w:highlight w:val="white"/>
        </w:rPr>
        <w:t>Индивидуальный перевязочный пакет раненого</w:t>
      </w:r>
      <w:r>
        <w:rPr>
          <w:sz w:val="28"/>
        </w:rPr>
        <w:br/>
        <w:t xml:space="preserve">Б) </w:t>
      </w:r>
      <w:r>
        <w:rPr>
          <w:sz w:val="28"/>
          <w:highlight w:val="white"/>
        </w:rPr>
        <w:t>Перевязочные средства из СМС</w:t>
      </w:r>
      <w:r>
        <w:rPr>
          <w:sz w:val="28"/>
        </w:rPr>
        <w:br/>
        <w:t xml:space="preserve">В) </w:t>
      </w:r>
      <w:r>
        <w:rPr>
          <w:sz w:val="28"/>
          <w:highlight w:val="white"/>
        </w:rPr>
        <w:t>Перевязочные средства из СМВ</w:t>
      </w:r>
    </w:p>
    <w:p w:rsidR="00A42B13" w:rsidRDefault="00A42B13">
      <w:pPr>
        <w:pStyle w:val="NormalWeb1"/>
        <w:spacing w:after="0" w:line="276" w:lineRule="auto"/>
        <w:rPr>
          <w:sz w:val="28"/>
        </w:rPr>
      </w:pP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b/>
          <w:sz w:val="28"/>
        </w:rPr>
        <w:t>4. Венозное кровотечение останавливается</w:t>
      </w:r>
      <w:r>
        <w:rPr>
          <w:sz w:val="28"/>
        </w:rPr>
        <w:t xml:space="preserve"> </w:t>
      </w:r>
      <w:r>
        <w:rPr>
          <w:sz w:val="28"/>
        </w:rPr>
        <w:br/>
        <w:t xml:space="preserve">А) </w:t>
      </w:r>
      <w:r>
        <w:rPr>
          <w:sz w:val="28"/>
          <w:highlight w:val="white"/>
        </w:rPr>
        <w:t>Жгутом</w:t>
      </w:r>
      <w:r>
        <w:rPr>
          <w:sz w:val="28"/>
        </w:rPr>
        <w:br/>
        <w:t xml:space="preserve">Б) </w:t>
      </w:r>
      <w:r>
        <w:rPr>
          <w:sz w:val="28"/>
          <w:highlight w:val="white"/>
        </w:rPr>
        <w:t>Давящей повязкой</w:t>
      </w:r>
      <w:r>
        <w:rPr>
          <w:sz w:val="28"/>
        </w:rPr>
        <w:br/>
        <w:t xml:space="preserve">В) </w:t>
      </w:r>
      <w:r>
        <w:rPr>
          <w:sz w:val="28"/>
          <w:highlight w:val="white"/>
        </w:rPr>
        <w:t>Пальцевым прижатием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5. При воздействии ударной волны взрыва на значительную поверхность тела человека</w:t>
      </w:r>
      <w:r>
        <w:rPr>
          <w:sz w:val="28"/>
        </w:rPr>
        <w:t xml:space="preserve"> </w:t>
      </w:r>
      <w:r>
        <w:rPr>
          <w:b/>
          <w:sz w:val="28"/>
        </w:rPr>
        <w:t>наступает</w:t>
      </w:r>
      <w:r>
        <w:rPr>
          <w:b/>
          <w:sz w:val="28"/>
        </w:rPr>
        <w:br/>
      </w:r>
      <w:r>
        <w:rPr>
          <w:sz w:val="28"/>
        </w:rPr>
        <w:t xml:space="preserve">А) </w:t>
      </w:r>
      <w:r>
        <w:rPr>
          <w:sz w:val="28"/>
          <w:highlight w:val="white"/>
        </w:rPr>
        <w:t>Ушиб</w:t>
      </w:r>
      <w:r>
        <w:rPr>
          <w:sz w:val="28"/>
        </w:rPr>
        <w:br/>
        <w:t xml:space="preserve">Б) </w:t>
      </w:r>
      <w:r>
        <w:rPr>
          <w:sz w:val="28"/>
          <w:highlight w:val="white"/>
        </w:rPr>
        <w:t>Травматический шок</w:t>
      </w:r>
      <w:r>
        <w:rPr>
          <w:sz w:val="28"/>
        </w:rPr>
        <w:br/>
        <w:t xml:space="preserve">В) </w:t>
      </w:r>
      <w:r>
        <w:rPr>
          <w:sz w:val="28"/>
          <w:highlight w:val="white"/>
        </w:rPr>
        <w:t>Контузия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6. В каком порядке оказывается первая медицинская помощь?</w:t>
      </w:r>
      <w:r>
        <w:rPr>
          <w:sz w:val="28"/>
        </w:rPr>
        <w:br/>
        <w:t xml:space="preserve">А) </w:t>
      </w:r>
      <w:r>
        <w:rPr>
          <w:sz w:val="28"/>
          <w:highlight w:val="white"/>
        </w:rPr>
        <w:t>В порядке самопомощи</w:t>
      </w:r>
      <w:r>
        <w:rPr>
          <w:sz w:val="28"/>
        </w:rPr>
        <w:br/>
        <w:t xml:space="preserve">Б) </w:t>
      </w:r>
      <w:r>
        <w:rPr>
          <w:sz w:val="28"/>
          <w:highlight w:val="white"/>
        </w:rPr>
        <w:t>В порядке само- и взаимопомощи</w:t>
      </w:r>
      <w:r>
        <w:rPr>
          <w:sz w:val="28"/>
        </w:rPr>
        <w:br/>
        <w:t>В</w:t>
      </w:r>
      <w:proofErr w:type="gramStart"/>
      <w:r>
        <w:rPr>
          <w:sz w:val="28"/>
        </w:rPr>
        <w:t>)</w:t>
      </w:r>
      <w:proofErr w:type="gramEnd"/>
      <w:r>
        <w:rPr>
          <w:sz w:val="28"/>
        </w:rPr>
        <w:t xml:space="preserve"> </w:t>
      </w:r>
      <w:r>
        <w:rPr>
          <w:sz w:val="28"/>
          <w:highlight w:val="white"/>
        </w:rPr>
        <w:t>В порядке взаимопомощи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7. Что является целью первой медицинской помощи?</w:t>
      </w:r>
      <w:r>
        <w:rPr>
          <w:sz w:val="28"/>
        </w:rPr>
        <w:br/>
        <w:t xml:space="preserve">А) </w:t>
      </w:r>
      <w:r>
        <w:rPr>
          <w:sz w:val="28"/>
          <w:highlight w:val="white"/>
        </w:rPr>
        <w:t>Предотвращение развития осложнений и гибели раненого</w:t>
      </w:r>
      <w:r>
        <w:rPr>
          <w:sz w:val="28"/>
        </w:rPr>
        <w:br/>
      </w:r>
      <w:proofErr w:type="gramStart"/>
      <w:r>
        <w:rPr>
          <w:sz w:val="28"/>
        </w:rPr>
        <w:t xml:space="preserve">Б) </w:t>
      </w:r>
      <w:r>
        <w:rPr>
          <w:sz w:val="28"/>
          <w:highlight w:val="white"/>
        </w:rPr>
        <w:t> Доставка</w:t>
      </w:r>
      <w:proofErr w:type="gramEnd"/>
      <w:r>
        <w:rPr>
          <w:sz w:val="28"/>
          <w:highlight w:val="white"/>
        </w:rPr>
        <w:t xml:space="preserve"> раненого в мед. подразделение</w:t>
      </w:r>
      <w:r>
        <w:rPr>
          <w:sz w:val="28"/>
        </w:rPr>
        <w:br/>
        <w:t xml:space="preserve">В) </w:t>
      </w:r>
      <w:r>
        <w:rPr>
          <w:sz w:val="28"/>
          <w:highlight w:val="white"/>
        </w:rPr>
        <w:t>Восстановление боеспособности раненого</w:t>
      </w:r>
      <w:r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>8. К основным признакам вывиха не относится</w:t>
      </w:r>
      <w:r>
        <w:rPr>
          <w:sz w:val="28"/>
        </w:rPr>
        <w:br/>
        <w:t xml:space="preserve">А) </w:t>
      </w:r>
      <w:r>
        <w:rPr>
          <w:sz w:val="28"/>
          <w:highlight w:val="white"/>
        </w:rPr>
        <w:t>Невозможность движений в суставе.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>Б)</w:t>
      </w:r>
      <w:r>
        <w:rPr>
          <w:sz w:val="28"/>
          <w:highlight w:val="white"/>
        </w:rPr>
        <w:t xml:space="preserve"> Вынужденное положение конечности из-за сокращения мышц.</w:t>
      </w:r>
    </w:p>
    <w:p w:rsidR="00A42B13" w:rsidRDefault="00EB2BBD">
      <w:pPr>
        <w:pStyle w:val="NormalWeb1"/>
        <w:spacing w:after="0" w:line="276" w:lineRule="auto"/>
        <w:rPr>
          <w:sz w:val="28"/>
          <w:highlight w:val="white"/>
        </w:rPr>
      </w:pPr>
      <w:r>
        <w:rPr>
          <w:sz w:val="28"/>
        </w:rPr>
        <w:t xml:space="preserve">В) </w:t>
      </w:r>
      <w:r>
        <w:rPr>
          <w:sz w:val="28"/>
          <w:highlight w:val="white"/>
        </w:rPr>
        <w:t>Обширная гематома.</w:t>
      </w:r>
    </w:p>
    <w:p w:rsidR="00A42B13" w:rsidRDefault="00A42B13">
      <w:pPr>
        <w:pStyle w:val="NormalWeb1"/>
        <w:spacing w:after="0" w:line="276" w:lineRule="auto"/>
        <w:rPr>
          <w:sz w:val="28"/>
        </w:rPr>
      </w:pP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b/>
          <w:sz w:val="28"/>
        </w:rPr>
        <w:t>9.  Первым признаком развивающегося отморожения является</w:t>
      </w:r>
      <w:r>
        <w:rPr>
          <w:sz w:val="28"/>
        </w:rPr>
        <w:br/>
        <w:t xml:space="preserve">А) </w:t>
      </w:r>
      <w:r>
        <w:rPr>
          <w:sz w:val="28"/>
          <w:highlight w:val="white"/>
        </w:rPr>
        <w:t>Потеря чувствительности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 xml:space="preserve">Б) </w:t>
      </w:r>
      <w:r>
        <w:rPr>
          <w:sz w:val="28"/>
          <w:highlight w:val="white"/>
        </w:rPr>
        <w:t>Колющая боль</w:t>
      </w:r>
    </w:p>
    <w:p w:rsidR="00A42B13" w:rsidRDefault="00EB2BBD">
      <w:pPr>
        <w:pStyle w:val="NormalWeb1"/>
        <w:spacing w:after="0" w:line="276" w:lineRule="auto"/>
        <w:rPr>
          <w:sz w:val="28"/>
        </w:rPr>
      </w:pPr>
      <w:r>
        <w:rPr>
          <w:sz w:val="28"/>
        </w:rPr>
        <w:t xml:space="preserve">В) </w:t>
      </w:r>
      <w:proofErr w:type="spellStart"/>
      <w:r>
        <w:rPr>
          <w:sz w:val="28"/>
          <w:highlight w:val="white"/>
        </w:rPr>
        <w:t>Побеление</w:t>
      </w:r>
      <w:proofErr w:type="spellEnd"/>
      <w:r>
        <w:rPr>
          <w:sz w:val="28"/>
        </w:rPr>
        <w:br/>
      </w:r>
    </w:p>
    <w:p w:rsidR="00A42B13" w:rsidRDefault="00EB2BBD">
      <w:pPr>
        <w:pStyle w:val="NormalWeb1"/>
        <w:spacing w:after="0" w:line="276" w:lineRule="auto"/>
        <w:ind w:left="426" w:hanging="426"/>
        <w:rPr>
          <w:sz w:val="28"/>
        </w:rPr>
      </w:pPr>
      <w:r>
        <w:rPr>
          <w:b/>
          <w:sz w:val="28"/>
        </w:rPr>
        <w:t>10. В чем заключается частичная санитарная обработка при заражении радиоактивными</w:t>
      </w:r>
      <w:r>
        <w:rPr>
          <w:sz w:val="28"/>
        </w:rPr>
        <w:t xml:space="preserve"> веществами?</w:t>
      </w:r>
    </w:p>
    <w:p w:rsidR="00A42B13" w:rsidRDefault="00EB2BBD">
      <w:pPr>
        <w:pStyle w:val="NormalWeb1"/>
        <w:spacing w:after="0" w:line="276" w:lineRule="auto"/>
        <w:ind w:left="426" w:hanging="426"/>
        <w:rPr>
          <w:sz w:val="28"/>
        </w:rPr>
      </w:pPr>
      <w:r>
        <w:rPr>
          <w:sz w:val="28"/>
        </w:rPr>
        <w:t xml:space="preserve">А) </w:t>
      </w:r>
      <w:r>
        <w:rPr>
          <w:sz w:val="28"/>
          <w:highlight w:val="white"/>
        </w:rPr>
        <w:t>В механическом удалении радиоактивных веществ с открытых участков тела, обмундирования, средств защиты.</w:t>
      </w:r>
    </w:p>
    <w:p w:rsidR="00A42B13" w:rsidRDefault="00EB2BBD">
      <w:pPr>
        <w:pStyle w:val="NormalWeb1"/>
        <w:tabs>
          <w:tab w:val="left" w:pos="9355"/>
        </w:tabs>
        <w:spacing w:after="0" w:line="276" w:lineRule="auto"/>
        <w:ind w:left="426" w:hanging="426"/>
        <w:jc w:val="both"/>
        <w:rPr>
          <w:sz w:val="28"/>
        </w:rPr>
      </w:pPr>
      <w:r>
        <w:rPr>
          <w:sz w:val="28"/>
        </w:rPr>
        <w:t>Б)</w:t>
      </w:r>
      <w:r>
        <w:rPr>
          <w:sz w:val="28"/>
          <w:highlight w:val="white"/>
        </w:rPr>
        <w:t xml:space="preserve"> В </w:t>
      </w:r>
      <w:proofErr w:type="spellStart"/>
      <w:r>
        <w:rPr>
          <w:sz w:val="28"/>
          <w:highlight w:val="white"/>
        </w:rPr>
        <w:t>омывании</w:t>
      </w:r>
      <w:proofErr w:type="spellEnd"/>
      <w:r>
        <w:rPr>
          <w:sz w:val="28"/>
          <w:highlight w:val="white"/>
        </w:rPr>
        <w:t xml:space="preserve"> чистой водой открытых участков тела, обмундирования, средств защиты.</w:t>
      </w:r>
    </w:p>
    <w:p w:rsidR="00A42B13" w:rsidRDefault="00EB2BBD">
      <w:pPr>
        <w:pStyle w:val="NormalWeb1"/>
        <w:spacing w:after="0" w:line="276" w:lineRule="auto"/>
        <w:ind w:left="426" w:hanging="426"/>
        <w:rPr>
          <w:sz w:val="28"/>
        </w:rPr>
      </w:pPr>
      <w:r>
        <w:rPr>
          <w:sz w:val="28"/>
        </w:rPr>
        <w:t xml:space="preserve">В) </w:t>
      </w:r>
      <w:r>
        <w:rPr>
          <w:sz w:val="28"/>
          <w:highlight w:val="white"/>
        </w:rPr>
        <w:t>В отчуждении и изолировании заражённых предметов обмундирования и экипировки.</w:t>
      </w:r>
    </w:p>
    <w:p w:rsidR="00A42B13" w:rsidRDefault="00A42B13">
      <w:pPr>
        <w:ind w:left="426" w:hanging="426"/>
        <w:rPr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pStyle w:val="NoSpacing1"/>
        <w:tabs>
          <w:tab w:val="left" w:pos="1134"/>
        </w:tabs>
        <w:spacing w:line="276" w:lineRule="auto"/>
        <w:ind w:firstLine="709"/>
        <w:jc w:val="right"/>
        <w:rPr>
          <w:rFonts w:ascii="Times New Roman" w:hAnsi="Times New Roman"/>
          <w:sz w:val="28"/>
        </w:rPr>
      </w:pPr>
    </w:p>
    <w:p w:rsidR="00A42B13" w:rsidRDefault="00A42B13">
      <w:pPr>
        <w:tabs>
          <w:tab w:val="left" w:pos="1134"/>
        </w:tabs>
        <w:ind w:firstLine="709"/>
        <w:rPr>
          <w:sz w:val="24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pStyle w:val="NoSpacing1"/>
        <w:tabs>
          <w:tab w:val="left" w:pos="1134"/>
        </w:tabs>
        <w:ind w:firstLine="709"/>
        <w:jc w:val="center"/>
        <w:rPr>
          <w:rFonts w:ascii="Times New Roman" w:hAnsi="Times New Roman"/>
          <w:b/>
          <w:sz w:val="28"/>
        </w:rPr>
      </w:pPr>
    </w:p>
    <w:p w:rsidR="00A42B13" w:rsidRDefault="00A42B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sectPr w:rsidR="00A42B13">
      <w:headerReference w:type="even" r:id="rId14"/>
      <w:headerReference w:type="default" r:id="rId15"/>
      <w:headerReference w:type="first" r:id="rId16"/>
      <w:pgSz w:w="11906" w:h="16838"/>
      <w:pgMar w:top="1134" w:right="850" w:bottom="1134" w:left="1134" w:header="708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8F7" w:rsidRDefault="006178F7">
      <w:pPr>
        <w:spacing w:after="0" w:line="240" w:lineRule="auto"/>
      </w:pPr>
      <w:r>
        <w:separator/>
      </w:r>
    </w:p>
  </w:endnote>
  <w:endnote w:type="continuationSeparator" w:id="0">
    <w:p w:rsidR="006178F7" w:rsidRDefault="0061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Cambria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nos">
    <w:altName w:val="Calibri"/>
    <w:charset w:val="01"/>
    <w:family w:val="auto"/>
    <w:pitch w:val="variable"/>
  </w:font>
  <w:font w:name="Helvetica Neue">
    <w:altName w:val="Arial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8F7" w:rsidRDefault="006178F7">
      <w:pPr>
        <w:spacing w:after="0" w:line="240" w:lineRule="auto"/>
      </w:pPr>
      <w:r>
        <w:separator/>
      </w:r>
    </w:p>
  </w:footnote>
  <w:footnote w:type="continuationSeparator" w:id="0">
    <w:p w:rsidR="006178F7" w:rsidRDefault="00617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BBD" w:rsidRDefault="00EB2BB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BBD" w:rsidRDefault="00EB2B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BBD" w:rsidRDefault="00EB2B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83105"/>
    <w:multiLevelType w:val="multilevel"/>
    <w:tmpl w:val="AACAA8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34F6BC5"/>
    <w:multiLevelType w:val="multilevel"/>
    <w:tmpl w:val="8516018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E514B4"/>
    <w:multiLevelType w:val="multilevel"/>
    <w:tmpl w:val="DA1AC3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A5A7D"/>
    <w:multiLevelType w:val="multilevel"/>
    <w:tmpl w:val="593494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pacing w:val="-8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ED102D"/>
    <w:multiLevelType w:val="multilevel"/>
    <w:tmpl w:val="830254F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i w:val="0"/>
        <w:caps w:val="0"/>
        <w:smallCaps w:val="0"/>
        <w:strike w:val="0"/>
        <w:d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8520D3"/>
    <w:multiLevelType w:val="multilevel"/>
    <w:tmpl w:val="EACAD0F6"/>
    <w:lvl w:ilvl="0">
      <w:start w:val="1"/>
      <w:numFmt w:val="bullet"/>
      <w:lvlText w:val=""/>
      <w:lvlJc w:val="left"/>
      <w:pPr>
        <w:tabs>
          <w:tab w:val="num" w:pos="0"/>
        </w:tabs>
        <w:ind w:left="1198" w:hanging="36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1918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5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2210A5"/>
    <w:multiLevelType w:val="multilevel"/>
    <w:tmpl w:val="927287B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3B39464C"/>
    <w:multiLevelType w:val="multilevel"/>
    <w:tmpl w:val="0C9060E8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ECF216B"/>
    <w:multiLevelType w:val="multilevel"/>
    <w:tmpl w:val="618EDB4E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9" w15:restartNumberingAfterBreak="0">
    <w:nsid w:val="5222162C"/>
    <w:multiLevelType w:val="multilevel"/>
    <w:tmpl w:val="8F821B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EA51D3C"/>
    <w:multiLevelType w:val="multilevel"/>
    <w:tmpl w:val="7F5C4E4E"/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531780"/>
    <w:multiLevelType w:val="multilevel"/>
    <w:tmpl w:val="694E386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0CD3BA5"/>
    <w:multiLevelType w:val="multilevel"/>
    <w:tmpl w:val="BE380534"/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2E1EC0"/>
    <w:multiLevelType w:val="multilevel"/>
    <w:tmpl w:val="E03CE0C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93986"/>
    <w:multiLevelType w:val="multilevel"/>
    <w:tmpl w:val="F3C0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6"/>
  </w:num>
  <w:num w:numId="11">
    <w:abstractNumId w:val="13"/>
  </w:num>
  <w:num w:numId="12">
    <w:abstractNumId w:val="8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B13"/>
    <w:rsid w:val="00170182"/>
    <w:rsid w:val="00582CAE"/>
    <w:rsid w:val="005D58F9"/>
    <w:rsid w:val="006178F7"/>
    <w:rsid w:val="006C35CC"/>
    <w:rsid w:val="006F5879"/>
    <w:rsid w:val="00726C9B"/>
    <w:rsid w:val="00960F8F"/>
    <w:rsid w:val="00A379A4"/>
    <w:rsid w:val="00A42B13"/>
    <w:rsid w:val="00E15F76"/>
    <w:rsid w:val="00EB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DC6B"/>
  <w15:docId w15:val="{3025AE42-BFF7-42C8-8F42-5B64D36A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0">
    <w:name w:val="heading 1"/>
    <w:basedOn w:val="a"/>
    <w:next w:val="a"/>
    <w:uiPriority w:val="9"/>
    <w:qFormat/>
    <w:pPr>
      <w:keepNext/>
      <w:keepLines/>
      <w:widowControl w:val="0"/>
      <w:spacing w:before="240" w:after="0" w:line="240" w:lineRule="auto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40" w:after="0" w:line="264" w:lineRule="auto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link w:val="2Exact1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8"/>
      <w:u w:val="none"/>
    </w:rPr>
  </w:style>
  <w:style w:type="character" w:customStyle="1" w:styleId="Contents2">
    <w:name w:val="Contents 2"/>
    <w:qFormat/>
  </w:style>
  <w:style w:type="character" w:customStyle="1" w:styleId="ContentsHeading">
    <w:name w:val="Contents Heading"/>
    <w:basedOn w:val="Heading11"/>
    <w:qFormat/>
    <w:rPr>
      <w:rFonts w:asciiTheme="majorHAnsi" w:hAnsiTheme="majorHAnsi"/>
      <w:color w:val="365F91" w:themeColor="accent1" w:themeShade="BF"/>
      <w:sz w:val="32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20">
    <w:name w:val="Основной текст (2)"/>
    <w:link w:val="21"/>
    <w:qFormat/>
    <w:rPr>
      <w:rFonts w:ascii="Times New Roman" w:hAnsi="Times New Roman"/>
      <w:sz w:val="28"/>
    </w:rPr>
  </w:style>
  <w:style w:type="character" w:customStyle="1" w:styleId="11">
    <w:name w:val="Без интервала1"/>
    <w:link w:val="NoSpacing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s2">
    <w:name w:val="s2"/>
    <w:basedOn w:val="a0"/>
    <w:link w:val="s21"/>
    <w:qFormat/>
  </w:style>
  <w:style w:type="character" w:customStyle="1" w:styleId="12">
    <w:name w:val="Абзац списка1"/>
    <w:link w:val="110"/>
    <w:qFormat/>
    <w:rPr>
      <w:rFonts w:ascii="Calibri" w:hAnsi="Calibri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styleId="a3">
    <w:name w:val="Strong"/>
    <w:qFormat/>
    <w:rPr>
      <w:b/>
    </w:rPr>
  </w:style>
  <w:style w:type="character" w:customStyle="1" w:styleId="50">
    <w:name w:val="Основной текст (5)"/>
    <w:link w:val="51"/>
    <w:qFormat/>
    <w:rPr>
      <w:rFonts w:ascii="Times New Roman" w:hAnsi="Times New Roman"/>
      <w:b/>
      <w:sz w:val="28"/>
    </w:rPr>
  </w:style>
  <w:style w:type="character" w:customStyle="1" w:styleId="TableParagraph">
    <w:name w:val="Table Paragraph"/>
    <w:link w:val="TableParagraph1"/>
    <w:qFormat/>
    <w:rPr>
      <w:rFonts w:ascii="Times New Roman" w:hAnsi="Times New Roman"/>
    </w:rPr>
  </w:style>
  <w:style w:type="character" w:customStyle="1" w:styleId="a4">
    <w:name w:val="Стиль"/>
    <w:link w:val="13"/>
    <w:qFormat/>
    <w:rPr>
      <w:rFonts w:ascii="Arial" w:hAnsi="Arial"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4">
    <w:name w:val="Обычный (Интернет)1"/>
    <w:link w:val="NormalWeb1"/>
    <w:qFormat/>
    <w:rPr>
      <w:rFonts w:ascii="Times New Roman" w:hAnsi="Times New Roman"/>
      <w:sz w:val="24"/>
    </w:rPr>
  </w:style>
  <w:style w:type="character" w:customStyle="1" w:styleId="msonormal0">
    <w:name w:val="msonormal"/>
    <w:link w:val="msonormal1"/>
    <w:qFormat/>
    <w:rPr>
      <w:rFonts w:ascii="Times New Roman" w:hAnsi="Times New Roman"/>
      <w:sz w:val="24"/>
    </w:rPr>
  </w:style>
  <w:style w:type="character" w:customStyle="1" w:styleId="15">
    <w:name w:val="Текст выноски1"/>
    <w:link w:val="BalloonText1"/>
    <w:qFormat/>
    <w:rPr>
      <w:rFonts w:ascii="Tahoma" w:hAnsi="Tahoma"/>
      <w:sz w:val="16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s3">
    <w:name w:val="s_3"/>
    <w:link w:val="s31"/>
    <w:qFormat/>
    <w:rPr>
      <w:rFonts w:ascii="Times New Roman" w:hAnsi="Times New Roman"/>
      <w:sz w:val="24"/>
    </w:rPr>
  </w:style>
  <w:style w:type="character" w:customStyle="1" w:styleId="Header1">
    <w:name w:val="Header1"/>
    <w:qFormat/>
    <w:rPr>
      <w:rFonts w:ascii="Calibri" w:hAnsi="Calibri"/>
    </w:rPr>
  </w:style>
  <w:style w:type="character" w:customStyle="1" w:styleId="Heading11">
    <w:name w:val="Heading 11"/>
    <w:qFormat/>
    <w:rPr>
      <w:rFonts w:asciiTheme="majorHAnsi" w:hAnsiTheme="majorHAnsi"/>
      <w:color w:val="365F91" w:themeColor="accent1" w:themeShade="BF"/>
      <w:sz w:val="32"/>
    </w:rPr>
  </w:style>
  <w:style w:type="character" w:customStyle="1" w:styleId="Textbody">
    <w:name w:val="Text body"/>
    <w:qFormat/>
    <w:rPr>
      <w:rFonts w:ascii="Times New Roman" w:hAnsi="Times New Roman"/>
      <w:sz w:val="28"/>
    </w:rPr>
  </w:style>
  <w:style w:type="character" w:customStyle="1" w:styleId="questiontext">
    <w:name w:val="question_text"/>
    <w:basedOn w:val="a0"/>
    <w:link w:val="questiontext1"/>
    <w:qFormat/>
  </w:style>
  <w:style w:type="character" w:styleId="a5">
    <w:name w:val="Hyperlink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5Exact">
    <w:name w:val="Основной текст (5) Exact"/>
    <w:basedOn w:val="a0"/>
    <w:link w:val="5Exact1"/>
    <w:qFormat/>
    <w:rPr>
      <w:rFonts w:ascii="Times New Roman" w:hAnsi="Times New Roman"/>
      <w:b/>
      <w:i w:val="0"/>
      <w:caps w:val="0"/>
      <w:smallCaps w:val="0"/>
      <w:strike w:val="0"/>
      <w:dstrike w:val="0"/>
      <w:sz w:val="28"/>
      <w:u w:val="none"/>
    </w:rPr>
  </w:style>
  <w:style w:type="character" w:customStyle="1" w:styleId="Contents1">
    <w:name w:val="Contents 1"/>
    <w:qFormat/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ms-rtefontsize-1">
    <w:name w:val="ms-rtefontsize-1"/>
    <w:basedOn w:val="a0"/>
    <w:link w:val="ms-rtefontsize-1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22">
    <w:name w:val="Абзац списка2"/>
    <w:link w:val="ListParagraph1"/>
    <w:qFormat/>
  </w:style>
  <w:style w:type="character" w:customStyle="1" w:styleId="ms-rtefontsize-3">
    <w:name w:val="ms-rtefontsize-3"/>
    <w:basedOn w:val="a0"/>
    <w:link w:val="ms-rtefontsize-31"/>
    <w:qFormat/>
  </w:style>
  <w:style w:type="character" w:customStyle="1" w:styleId="ms-rteforecolor-6">
    <w:name w:val="ms-rteforecolor-6"/>
    <w:basedOn w:val="a0"/>
    <w:link w:val="ms-rteforecolor-61"/>
    <w:qFormat/>
  </w:style>
  <w:style w:type="character" w:customStyle="1" w:styleId="s10">
    <w:name w:val="s_10"/>
    <w:basedOn w:val="a0"/>
    <w:link w:val="s10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customStyle="1" w:styleId="s1">
    <w:name w:val="s_1"/>
    <w:link w:val="s11"/>
    <w:qFormat/>
    <w:rPr>
      <w:rFonts w:ascii="Times New Roman" w:hAnsi="Times New Roman"/>
      <w:sz w:val="24"/>
    </w:rPr>
  </w:style>
  <w:style w:type="character" w:customStyle="1" w:styleId="16">
    <w:name w:val="Нижний колонтитул Знак1"/>
    <w:basedOn w:val="a0"/>
    <w:link w:val="111"/>
    <w:qFormat/>
  </w:style>
  <w:style w:type="character" w:customStyle="1" w:styleId="Subtitle1">
    <w:name w:val="Subtitle1"/>
    <w:qFormat/>
    <w:rPr>
      <w:rFonts w:ascii="Cambria" w:hAnsi="Cambria"/>
      <w:sz w:val="24"/>
    </w:rPr>
  </w:style>
  <w:style w:type="character" w:customStyle="1" w:styleId="toc10">
    <w:name w:val="toc 10"/>
    <w:link w:val="toc101"/>
    <w:qFormat/>
    <w:rPr>
      <w:rFonts w:ascii="XO Thames" w:hAnsi="XO Thames"/>
      <w:sz w:val="28"/>
    </w:rPr>
  </w:style>
  <w:style w:type="character" w:customStyle="1" w:styleId="Footer1">
    <w:name w:val="Footer1"/>
    <w:qFormat/>
    <w:rPr>
      <w:rFonts w:ascii="Calibri" w:hAnsi="Calibri"/>
    </w:rPr>
  </w:style>
  <w:style w:type="character" w:customStyle="1" w:styleId="Title1">
    <w:name w:val="Title1"/>
    <w:qFormat/>
    <w:rPr>
      <w:rFonts w:ascii="Cambria" w:hAnsi="Cambria"/>
      <w:color w:val="17365D"/>
      <w:spacing w:val="5"/>
      <w:sz w:val="52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Theme="majorHAnsi" w:hAnsiTheme="majorHAnsi"/>
      <w:color w:val="365F91" w:themeColor="accent1" w:themeShade="BF"/>
      <w:sz w:val="26"/>
    </w:rPr>
  </w:style>
  <w:style w:type="paragraph" w:styleId="a6">
    <w:name w:val="Title"/>
    <w:basedOn w:val="a"/>
    <w:next w:val="a7"/>
    <w:uiPriority w:val="10"/>
    <w:qFormat/>
    <w:pPr>
      <w:spacing w:after="300" w:line="240" w:lineRule="auto"/>
    </w:pPr>
    <w:rPr>
      <w:rFonts w:ascii="Cambria" w:hAnsi="Cambria"/>
      <w:color w:val="17365D"/>
      <w:spacing w:val="5"/>
      <w:sz w:val="52"/>
    </w:rPr>
  </w:style>
  <w:style w:type="paragraph" w:styleId="a7">
    <w:name w:val="Body Text"/>
    <w:basedOn w:val="a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List"/>
    <w:basedOn w:val="a7"/>
    <w:rPr>
      <w:rFonts w:ascii="PT Astra Serif" w:hAnsi="PT Astra Serif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a">
    <w:name w:val="index heading"/>
    <w:basedOn w:val="a6"/>
  </w:style>
  <w:style w:type="paragraph" w:customStyle="1" w:styleId="2Exact1">
    <w:name w:val="Основной текст (2) Exact1"/>
    <w:basedOn w:val="DefaultParagraphFont1"/>
    <w:link w:val="2Exact"/>
    <w:qFormat/>
    <w:rPr>
      <w:rFonts w:ascii="Times New Roman" w:hAnsi="Times New Roman"/>
      <w:sz w:val="28"/>
    </w:rPr>
  </w:style>
  <w:style w:type="paragraph" w:styleId="23">
    <w:name w:val="toc 2"/>
    <w:basedOn w:val="a"/>
    <w:next w:val="a"/>
    <w:uiPriority w:val="39"/>
    <w:pPr>
      <w:tabs>
        <w:tab w:val="left" w:pos="880"/>
        <w:tab w:val="right" w:leader="dot" w:pos="9345"/>
      </w:tabs>
      <w:spacing w:after="100" w:line="264" w:lineRule="auto"/>
      <w:ind w:left="220" w:firstLine="64"/>
    </w:pPr>
  </w:style>
  <w:style w:type="paragraph" w:styleId="ab">
    <w:name w:val="TOC Heading"/>
    <w:basedOn w:val="10"/>
    <w:next w:val="a"/>
    <w:qFormat/>
    <w:pPr>
      <w:widowControl/>
      <w:spacing w:line="264" w:lineRule="auto"/>
      <w:outlineLvl w:val="8"/>
    </w:p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customStyle="1" w:styleId="21">
    <w:name w:val="Основной текст (2)1"/>
    <w:basedOn w:val="a"/>
    <w:link w:val="20"/>
    <w:qFormat/>
    <w:pPr>
      <w:widowControl w:val="0"/>
      <w:spacing w:before="360" w:after="180" w:line="370" w:lineRule="exact"/>
      <w:jc w:val="both"/>
    </w:pPr>
    <w:rPr>
      <w:rFonts w:ascii="Times New Roman" w:hAnsi="Times New Roman"/>
      <w:sz w:val="28"/>
    </w:rPr>
  </w:style>
  <w:style w:type="paragraph" w:customStyle="1" w:styleId="NoSpacing1">
    <w:name w:val="No Spacing1"/>
    <w:link w:val="11"/>
    <w:qFormat/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s21">
    <w:name w:val="s21"/>
    <w:basedOn w:val="DefaultParagraphFont1"/>
    <w:link w:val="s2"/>
    <w:qFormat/>
  </w:style>
  <w:style w:type="paragraph" w:customStyle="1" w:styleId="110">
    <w:name w:val="Абзац списка11"/>
    <w:basedOn w:val="a"/>
    <w:link w:val="12"/>
    <w:qFormat/>
    <w:pPr>
      <w:ind w:left="720"/>
    </w:pPr>
    <w:rPr>
      <w:rFonts w:ascii="Calibri" w:hAnsi="Calibri"/>
    </w:rPr>
  </w:style>
  <w:style w:type="paragraph" w:customStyle="1" w:styleId="StrongEmphasis">
    <w:name w:val="Strong Emphasis"/>
    <w:qFormat/>
    <w:pPr>
      <w:spacing w:after="200" w:line="276" w:lineRule="auto"/>
    </w:pPr>
    <w:rPr>
      <w:b/>
    </w:rPr>
  </w:style>
  <w:style w:type="paragraph" w:customStyle="1" w:styleId="51">
    <w:name w:val="Основной текст (5)1"/>
    <w:basedOn w:val="a"/>
    <w:link w:val="50"/>
    <w:qFormat/>
    <w:pPr>
      <w:widowControl w:val="0"/>
      <w:spacing w:after="900" w:line="317" w:lineRule="exact"/>
      <w:jc w:val="center"/>
    </w:pPr>
    <w:rPr>
      <w:rFonts w:ascii="Times New Roman" w:hAnsi="Times New Roman"/>
      <w:b/>
      <w:sz w:val="28"/>
    </w:rPr>
  </w:style>
  <w:style w:type="paragraph" w:customStyle="1" w:styleId="TableParagraph1">
    <w:name w:val="Table Paragraph1"/>
    <w:basedOn w:val="a"/>
    <w:link w:val="TableParagraph"/>
    <w:qFormat/>
    <w:pPr>
      <w:widowControl w:val="0"/>
      <w:spacing w:after="0" w:line="240" w:lineRule="auto"/>
      <w:ind w:left="107"/>
    </w:pPr>
    <w:rPr>
      <w:rFonts w:ascii="Times New Roman" w:hAnsi="Times New Roman"/>
    </w:rPr>
  </w:style>
  <w:style w:type="paragraph" w:customStyle="1" w:styleId="13">
    <w:name w:val="Стиль1"/>
    <w:link w:val="a4"/>
    <w:qFormat/>
    <w:pPr>
      <w:widowControl w:val="0"/>
    </w:pPr>
    <w:rPr>
      <w:rFonts w:ascii="Arial" w:hAnsi="Arial"/>
      <w:sz w:val="24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NormalWeb1">
    <w:name w:val="Normal (Web)1"/>
    <w:basedOn w:val="a"/>
    <w:link w:val="14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msonormal1">
    <w:name w:val="msonormal1"/>
    <w:basedOn w:val="a"/>
    <w:link w:val="msonormal0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a"/>
    <w:link w:val="15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s31">
    <w:name w:val="s_31"/>
    <w:basedOn w:val="a"/>
    <w:link w:val="s3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HeaderandFooter1">
    <w:name w:val="Header and Footer1"/>
    <w:link w:val="HeaderandFooter"/>
    <w:qFormat/>
    <w:pPr>
      <w:spacing w:after="200"/>
      <w:jc w:val="both"/>
    </w:pPr>
    <w:rPr>
      <w:rFonts w:ascii="XO Thames" w:hAnsi="XO Thames"/>
      <w:sz w:val="20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paragraph" w:customStyle="1" w:styleId="questiontext1">
    <w:name w:val="question_text1"/>
    <w:basedOn w:val="DefaultParagraphFont1"/>
    <w:link w:val="questiontext"/>
    <w:qFormat/>
  </w:style>
  <w:style w:type="paragraph" w:customStyle="1" w:styleId="Internetlink">
    <w:name w:val="Internet link"/>
    <w:basedOn w:val="DefaultParagraphFont1"/>
    <w:qFormat/>
    <w:rPr>
      <w:color w:val="0000FF" w:themeColor="hyperlink"/>
      <w:u w:val="single"/>
    </w:rPr>
  </w:style>
  <w:style w:type="paragraph" w:customStyle="1" w:styleId="Footnote1">
    <w:name w:val="Footnote1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5Exact1">
    <w:name w:val="Основной текст (5) Exact1"/>
    <w:basedOn w:val="DefaultParagraphFont1"/>
    <w:link w:val="5Exact"/>
    <w:qFormat/>
    <w:rPr>
      <w:rFonts w:ascii="Times New Roman" w:hAnsi="Times New Roman"/>
      <w:b/>
      <w:sz w:val="28"/>
    </w:rPr>
  </w:style>
  <w:style w:type="paragraph" w:styleId="1">
    <w:name w:val="toc 1"/>
    <w:basedOn w:val="a"/>
    <w:next w:val="a"/>
    <w:uiPriority w:val="39"/>
    <w:pPr>
      <w:numPr>
        <w:numId w:val="13"/>
      </w:numPr>
      <w:tabs>
        <w:tab w:val="clear" w:pos="720"/>
        <w:tab w:val="left" w:pos="284"/>
        <w:tab w:val="right" w:leader="dot" w:pos="9062"/>
      </w:tabs>
      <w:spacing w:after="100" w:line="360" w:lineRule="auto"/>
      <w:ind w:left="284" w:right="283" w:hanging="284"/>
    </w:pPr>
  </w:style>
  <w:style w:type="paragraph" w:customStyle="1" w:styleId="ms-rtefontsize-11">
    <w:name w:val="ms-rtefontsize-11"/>
    <w:basedOn w:val="DefaultParagraphFont1"/>
    <w:link w:val="ms-rtefontsize-1"/>
    <w:qFormat/>
  </w:style>
  <w:style w:type="paragraph" w:customStyle="1" w:styleId="DefaultParagraphFont1">
    <w:name w:val="Default Paragraph Font1"/>
    <w:qFormat/>
    <w:pPr>
      <w:spacing w:after="200" w:line="276" w:lineRule="auto"/>
    </w:p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22"/>
    <w:qFormat/>
    <w:pPr>
      <w:ind w:left="720"/>
      <w:contextualSpacing/>
    </w:pPr>
  </w:style>
  <w:style w:type="paragraph" w:customStyle="1" w:styleId="ms-rtefontsize-31">
    <w:name w:val="ms-rtefontsize-31"/>
    <w:basedOn w:val="DefaultParagraphFont1"/>
    <w:link w:val="ms-rtefontsize-3"/>
    <w:qFormat/>
  </w:style>
  <w:style w:type="paragraph" w:customStyle="1" w:styleId="ms-rteforecolor-61">
    <w:name w:val="ms-rteforecolor-61"/>
    <w:basedOn w:val="DefaultParagraphFont1"/>
    <w:link w:val="ms-rteforecolor-6"/>
    <w:qFormat/>
  </w:style>
  <w:style w:type="paragraph" w:customStyle="1" w:styleId="s101">
    <w:name w:val="s_101"/>
    <w:basedOn w:val="DefaultParagraphFont1"/>
    <w:link w:val="s10"/>
    <w:qFormat/>
  </w:style>
  <w:style w:type="paragraph" w:styleId="52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Pr>
      <w:rFonts w:ascii="Times New Roman" w:hAnsi="Times New Roman"/>
      <w:sz w:val="24"/>
    </w:rPr>
  </w:style>
  <w:style w:type="paragraph" w:customStyle="1" w:styleId="s11">
    <w:name w:val="s_11"/>
    <w:basedOn w:val="a"/>
    <w:link w:val="s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11">
    <w:name w:val="Нижний колонтитул Знак11"/>
    <w:basedOn w:val="DefaultParagraphFont1"/>
    <w:link w:val="16"/>
    <w:qFormat/>
  </w:style>
  <w:style w:type="paragraph" w:styleId="ad">
    <w:name w:val="Subtitle"/>
    <w:basedOn w:val="a"/>
    <w:next w:val="a"/>
    <w:uiPriority w:val="11"/>
    <w:qFormat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paragraph" w:customStyle="1" w:styleId="toc101">
    <w:name w:val="toc 101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table" w:customStyle="1" w:styleId="17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5D58F9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tavleniya.ru/" TargetMode="External"/><Relationship Id="rId13" Type="http://schemas.openxmlformats.org/officeDocument/2006/relationships/hyperlink" Target="https://ru.wikipedia.org/w/index.php?title=%25D0%259A%25D0%25BE%25D1%2580%25D1%2580%25D0%25B5%25D0%25BA%25D1%2582%25D0%25B8%25D1%2580%25D0%25BE%25D0%25B2%25D0%25BA%25D0%25B0_%25D0%25BE%25D0%25B3%25D0%25BD%25D1%258F&amp;action=edit&amp;redlink=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oennizdat.ru/" TargetMode="External"/><Relationship Id="rId12" Type="http://schemas.openxmlformats.org/officeDocument/2006/relationships/hyperlink" Target="https://ru.wikipedia.org/wiki/%25D0%259E%25D0%25B3%25D0%25BD%25D0%25B5%25D1%2581%25D1%2582%25D1%2580%25D0%25B5%25D0%25BB%25D1%258C%25D0%25BD%25D0%25BE%25D0%25B5_%25D0%25BE%25D1%2580%25D1%2583%25D0%25B6%25D0%25B8%25D0%25B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25D0%2591%25D0%25BE%25D0%25B5%25D0%25B2%25D0%25BE%25D0%25B9_%25D0%25BF%25D1%2580%25D0%25B8%25D0%25BF%25D0%25B0%25D1%258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ru.wikipedia.org/wiki/%25D0%259F%25D0%25B8%25D1%2580%25D0%25BE%25D1%2582%25D0%25B5%25D1%2585%25D0%25BD%25D0%25B8%25D1%2587%25D0%25B5%25D1%2581%25D0%25BA%25D0%25BE%25D0%25B5_%25D1%2581%25D1%2580%25D0%25B5%25D0%25B4%25D1%2581%25D1%2582%25D0%25B2%25D0%25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htuRmhnhMO9b12Chl71Csw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55</Pages>
  <Words>10333</Words>
  <Characters>58899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8</cp:revision>
  <dcterms:created xsi:type="dcterms:W3CDTF">2026-03-01T08:42:00Z</dcterms:created>
  <dcterms:modified xsi:type="dcterms:W3CDTF">2026-03-01T11:04:00Z</dcterms:modified>
  <dc:language>ru-RU</dc:language>
</cp:coreProperties>
</file>